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30" w:rsidRDefault="005B1D30" w:rsidP="00863A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1470"/>
            <wp:effectExtent l="19050" t="0" r="3175" b="0"/>
            <wp:docPr id="1" name="Рисунок 1" descr="C:\Users\user\Desktop\сканы положения на сайт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положения на сайт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D30" w:rsidRDefault="005B1D30" w:rsidP="00863A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B1D30" w:rsidRDefault="005B1D30" w:rsidP="00863A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B1D30" w:rsidRDefault="005B1D30" w:rsidP="00863A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63A3F" w:rsidRPr="00863A3F" w:rsidRDefault="00863A3F" w:rsidP="00863A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63A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863A3F" w:rsidRDefault="00863A3F" w:rsidP="004A3B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3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63A3F">
        <w:rPr>
          <w:rFonts w:ascii="Times New Roman" w:hAnsi="Times New Roman" w:cs="Times New Roman"/>
          <w:sz w:val="24"/>
          <w:szCs w:val="24"/>
        </w:rPr>
        <w:t>Настоящее Положение о порядке проведения специальной оценки условий труда (СОУТ) в школе разработано в соответствии с разделом Х Трудового кодекса Российской Федерации, Федеральным Законом Российской Федерации от 28 декабря 2013 года N 426-ФЗ «О специальной оценке условий труда» с изменениями от 24 июля 2023 года, Приказом Министерства труда и социальной защиты Российской Федерации от 21 ноября 2023 года № 817н «Об</w:t>
      </w:r>
      <w:proofErr w:type="gramEnd"/>
      <w:r w:rsidRPr="00863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A3F">
        <w:rPr>
          <w:rFonts w:ascii="Times New Roman" w:hAnsi="Times New Roman" w:cs="Times New Roman"/>
          <w:sz w:val="24"/>
          <w:szCs w:val="24"/>
        </w:rPr>
        <w:t xml:space="preserve">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и иными нормативными правовыми актами по охране труда, в целях обеспечения охраны здоровья и создания безопасных условий труда работников общеобразовательной организации. </w:t>
      </w:r>
      <w:proofErr w:type="gramEnd"/>
    </w:p>
    <w:p w:rsidR="00863A3F" w:rsidRDefault="00863A3F" w:rsidP="004A3B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3F">
        <w:rPr>
          <w:rFonts w:ascii="Times New Roman" w:hAnsi="Times New Roman" w:cs="Times New Roman"/>
          <w:sz w:val="24"/>
          <w:szCs w:val="24"/>
        </w:rPr>
        <w:t xml:space="preserve">1.2. Данное Положение о СОУТ в школе определяет порядок проведения специальной оценки условий труда, оформление и использование результатов СОУТ, а также устанавливает права, обязанности и ответственность участников специальной оценки условий труда, условия внепланового проведения специальной оценки условий труда в общеобразовательной организации. </w:t>
      </w:r>
    </w:p>
    <w:p w:rsidR="00863A3F" w:rsidRDefault="00863A3F" w:rsidP="004A3B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3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863A3F">
        <w:rPr>
          <w:rFonts w:ascii="Times New Roman" w:hAnsi="Times New Roman" w:cs="Times New Roman"/>
          <w:sz w:val="24"/>
          <w:szCs w:val="24"/>
        </w:rPr>
        <w:t xml:space="preserve">Специальная оценка условий труда — единый комплекс последовательно осуществляемых мероприятий по выявлению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 </w:t>
      </w:r>
      <w:proofErr w:type="gramEnd"/>
    </w:p>
    <w:p w:rsidR="00863A3F" w:rsidRDefault="00863A3F" w:rsidP="004A3B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3F">
        <w:rPr>
          <w:rFonts w:ascii="Times New Roman" w:hAnsi="Times New Roman" w:cs="Times New Roman"/>
          <w:sz w:val="24"/>
          <w:szCs w:val="24"/>
        </w:rPr>
        <w:t xml:space="preserve">1.4. По результатам проведения СОУТ устанавливаются классы (подклассы) условий труда на рабочих местах. В школе все рабочие места подлежат такой оценке. </w:t>
      </w:r>
    </w:p>
    <w:p w:rsidR="00863A3F" w:rsidRDefault="00863A3F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3F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863A3F">
        <w:rPr>
          <w:rFonts w:ascii="Times New Roman" w:hAnsi="Times New Roman" w:cs="Times New Roman"/>
          <w:sz w:val="24"/>
          <w:szCs w:val="24"/>
        </w:rPr>
        <w:t>Результаты проведения СОУТ могут применяться для: разработки и реализации мероприятий, направленных на улучшение условий труда работников; информирования работников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компенсациях;</w:t>
      </w:r>
      <w:proofErr w:type="gramEnd"/>
      <w:r w:rsidRPr="00863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A3F">
        <w:rPr>
          <w:rFonts w:ascii="Times New Roman" w:hAnsi="Times New Roman" w:cs="Times New Roman"/>
          <w:sz w:val="24"/>
          <w:szCs w:val="24"/>
        </w:rPr>
        <w:t>обеспечения работников средствами индивидуальной защиты, а также оснащения рабочих мест средствами коллективной защиты; осуществления контроля за состоянием условий труда на рабочих местах; организации в случаях,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 установления работникам предусмотренных Трудовым кодексом Российской Федерации гарантий и компенсаций;</w:t>
      </w:r>
      <w:proofErr w:type="gramEnd"/>
      <w:r w:rsidRPr="00863A3F">
        <w:rPr>
          <w:rFonts w:ascii="Times New Roman" w:hAnsi="Times New Roman" w:cs="Times New Roman"/>
          <w:sz w:val="24"/>
          <w:szCs w:val="24"/>
        </w:rPr>
        <w:t xml:space="preserve"> установления дополнительного тарифа страховых взносов в Фонд пенсионного социального страхования Российской Федерации с учетом класса (подкласса) условий труда на рабочем месте; расчета скидок (надбавок) к страховому тарифу на обязательное социальное страхование от несчастных случаев на производстве и </w:t>
      </w:r>
      <w:r w:rsidRPr="00863A3F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профессиональных заболеваний; 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заболеваний; подготовки статистической отчетности об условиях труда; решения вопроса </w:t>
      </w:r>
      <w:proofErr w:type="gramStart"/>
      <w:r w:rsidRPr="00863A3F">
        <w:rPr>
          <w:rFonts w:ascii="Times New Roman" w:hAnsi="Times New Roman" w:cs="Times New Roman"/>
          <w:sz w:val="24"/>
          <w:szCs w:val="24"/>
        </w:rPr>
        <w:t>о связи возникших у работников заболеваний с воздействием на работников на их рабочих местах</w:t>
      </w:r>
      <w:proofErr w:type="gramEnd"/>
      <w:r w:rsidRPr="00863A3F">
        <w:rPr>
          <w:rFonts w:ascii="Times New Roman" w:hAnsi="Times New Roman" w:cs="Times New Roman"/>
          <w:sz w:val="24"/>
          <w:szCs w:val="24"/>
        </w:rPr>
        <w:t xml:space="preserve"> вредных и (или) опасных производственных факторов, а также расследования несчастных случаев на производстве и профессиональных заболеваний; рассмотрения и урегулирования разногласий, связанных с обеспечением безопасных условий труда, между работниками и работодателем и (или) их представителями; определения в случаях, установленных федеральными законами и иными нормативными правовыми актами Российской Федерации, и с учетом государственных нормативных требований охраны труда видов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63A3F">
        <w:rPr>
          <w:rFonts w:ascii="Times New Roman" w:hAnsi="Times New Roman" w:cs="Times New Roman"/>
          <w:sz w:val="24"/>
          <w:szCs w:val="24"/>
        </w:rPr>
        <w:t xml:space="preserve">бытового обслуживания и медицинского обеспечения работников, их объема и условий их предоставления; принятия решения об установлении предусмотренных трудовым законодательством ограничений для отдельных категорий работников; оценки уровней профессиональных рисков; иных целей, предусмотренных настоящим Федеральным законом, иными федеральными законами и нормативными правовыми актами Российской Федерации. </w:t>
      </w:r>
    </w:p>
    <w:p w:rsidR="000B2FA6" w:rsidRPr="00483E9E" w:rsidRDefault="00863A3F" w:rsidP="00483E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335">
        <w:rPr>
          <w:rFonts w:ascii="Times New Roman" w:hAnsi="Times New Roman" w:cs="Times New Roman"/>
          <w:sz w:val="24"/>
          <w:szCs w:val="24"/>
        </w:rPr>
        <w:t>1.6. Специальная оценка условий труда на рабочем месте проводится не реже чем один раз в пять лет. Указанный срок исчисляется со дня внесения сведе</w:t>
      </w:r>
      <w:r w:rsidR="00D90CFC" w:rsidRPr="00252335">
        <w:rPr>
          <w:rFonts w:ascii="Times New Roman" w:hAnsi="Times New Roman" w:cs="Times New Roman"/>
          <w:sz w:val="24"/>
          <w:szCs w:val="24"/>
        </w:rPr>
        <w:t>ний о результатах проведения СОУ</w:t>
      </w:r>
      <w:r w:rsidRPr="00252335">
        <w:rPr>
          <w:rFonts w:ascii="Times New Roman" w:hAnsi="Times New Roman" w:cs="Times New Roman"/>
          <w:sz w:val="24"/>
          <w:szCs w:val="24"/>
        </w:rPr>
        <w:t>Т в информационную систему учета в порядке, установленном Федеральным законом № 426-ФЗ. СОУТ вновь организованных рабочих мест должна быть начата не позднее чем через 60 рабочих дней после</w:t>
      </w:r>
      <w:r w:rsidR="00336760" w:rsidRPr="00252335">
        <w:rPr>
          <w:rFonts w:ascii="Times New Roman" w:hAnsi="Times New Roman" w:cs="Times New Roman"/>
          <w:sz w:val="24"/>
          <w:szCs w:val="24"/>
        </w:rPr>
        <w:t xml:space="preserve"> ввода их в эксплуатацию</w:t>
      </w:r>
      <w:r w:rsidR="00336760" w:rsidRPr="00483E9E">
        <w:rPr>
          <w:rFonts w:ascii="Times New Roman" w:hAnsi="Times New Roman" w:cs="Times New Roman"/>
          <w:sz w:val="24"/>
          <w:szCs w:val="24"/>
        </w:rPr>
        <w:t xml:space="preserve">. </w:t>
      </w:r>
      <w:r w:rsidR="008458AA" w:rsidRPr="00483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рабочих местах, в отношении которых вредные и (или) опасные производственные факторы по результатам осуществления идентификации не выявлены, а также условия </w:t>
      </w:r>
      <w:proofErr w:type="gramStart"/>
      <w:r w:rsidR="008458AA" w:rsidRPr="00483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труда</w:t>
      </w:r>
      <w:proofErr w:type="gramEnd"/>
      <w:r w:rsidR="008458AA" w:rsidRPr="00483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в отношении которых действует декларация соответствия условий труда государственным нормативным требованиям охраны труда, повторное проведение специальной оценки условий труда не требуется до наступления обстоятель</w:t>
      </w:r>
      <w:r w:rsidR="00483E9E" w:rsidRPr="00483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ств.</w:t>
      </w:r>
      <w:r w:rsidR="008458AA" w:rsidRPr="00483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</w:t>
      </w:r>
      <w:proofErr w:type="gramStart"/>
      <w:r w:rsidR="008458AA" w:rsidRPr="00483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8458AA" w:rsidRPr="00483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с работником, занятым на рабочем месте, в отношении которого принята декларация соответствия условий труда государственным нормативным требованиям охраны труда, произошел несчастный случай на производстве (за исключением несчастного случая на производстве, произошедшего по вине третьих лиц) или у него выявлено профессиональное заболевание, причиной которых явилось воздействие на работника вредных и (или) опасных производственных факторов, либо в отношении работника </w:t>
      </w:r>
      <w:proofErr w:type="gramStart"/>
      <w:r w:rsidR="008458AA" w:rsidRPr="00483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(или) на его рабочем месте выявлены в ходе проведения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 в отношении такого рабочего места действие данной декларации прекращается и проводится внеплановая специальная оценка условий труда</w:t>
      </w:r>
      <w:r w:rsidR="00483E9E" w:rsidRPr="00483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4A3B05" w:rsidRDefault="00336760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60">
        <w:rPr>
          <w:rFonts w:ascii="Times New Roman" w:hAnsi="Times New Roman" w:cs="Times New Roman"/>
          <w:sz w:val="24"/>
          <w:szCs w:val="24"/>
        </w:rPr>
        <w:t xml:space="preserve">1.7. Обязанности по организации и финансированию проведения специальной оценки условий труда возлагаются на директора общеобразовательной организации. </w:t>
      </w:r>
      <w:r w:rsidRPr="00336760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Ответственность за достоверность проведения измерений и оценок возлагается на аттестующую организацию. </w:t>
      </w:r>
    </w:p>
    <w:p w:rsidR="004A3B05" w:rsidRDefault="00336760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60">
        <w:rPr>
          <w:rFonts w:ascii="Times New Roman" w:hAnsi="Times New Roman" w:cs="Times New Roman"/>
          <w:sz w:val="24"/>
          <w:szCs w:val="24"/>
        </w:rPr>
        <w:t xml:space="preserve">1.8. СОУТ проводят совместно общеобразовательная организация и организация, привлекаемая школу для выполнения работ по СОУТ. </w:t>
      </w:r>
    </w:p>
    <w:p w:rsidR="004A3B05" w:rsidRDefault="00336760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60">
        <w:rPr>
          <w:rFonts w:ascii="Times New Roman" w:hAnsi="Times New Roman" w:cs="Times New Roman"/>
          <w:sz w:val="24"/>
          <w:szCs w:val="24"/>
        </w:rPr>
        <w:t xml:space="preserve">1.9. Организация по проведению СОУТ — юридическое лицо, аккредитованное в установленном порядке в качестве организации, оказывающей услуги по СОУТ и выполняющей на основании договора гражданско-правового характера с образовательной организацией, оценку соответствия условий труда государственным нормативным требованиям охраны труда, проводимую в соответствии с Федеральным законом №426-ФЗ, оформление и подготовку отчета об аттестации. </w:t>
      </w:r>
    </w:p>
    <w:p w:rsidR="004A3B05" w:rsidRDefault="00336760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60">
        <w:rPr>
          <w:rFonts w:ascii="Times New Roman" w:hAnsi="Times New Roman" w:cs="Times New Roman"/>
          <w:sz w:val="24"/>
          <w:szCs w:val="24"/>
        </w:rPr>
        <w:t xml:space="preserve">1.10. Директор школы вправе привлечь для выполнения работ по СОУТ несколько аттестующих организаций. При этом между данными организациями работа по СОУТ может быть распределена как по количеству рабочих мест, так и по видам работ, выполняемых на данных рабочих местах. </w:t>
      </w:r>
    </w:p>
    <w:p w:rsidR="004A3B05" w:rsidRDefault="00336760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60">
        <w:rPr>
          <w:rFonts w:ascii="Times New Roman" w:hAnsi="Times New Roman" w:cs="Times New Roman"/>
          <w:sz w:val="24"/>
          <w:szCs w:val="24"/>
        </w:rPr>
        <w:t xml:space="preserve">1.11. </w:t>
      </w:r>
      <w:proofErr w:type="gramStart"/>
      <w:r w:rsidRPr="00336760">
        <w:rPr>
          <w:rFonts w:ascii="Times New Roman" w:hAnsi="Times New Roman" w:cs="Times New Roman"/>
          <w:sz w:val="24"/>
          <w:szCs w:val="24"/>
        </w:rPr>
        <w:t>Директор общеобразовательной организации вправе: требовать от организации, проводящей специальную оценку условий труда, обоснования результатов ее проведения; проводить внеплановую специальную оценку условий труда согласно Федеральному закону №426-ФЗ; требовать от организации, проводящей специальную оценку условий труда, документы, подтверждающие ее соответствие требованиям закона; обжаловать в порядке, установленном статьей 26 Федерального закона №426-ФЗ, действия (бездействие) организации, проводящей специальную оценку условий труда;</w:t>
      </w:r>
      <w:proofErr w:type="gramEnd"/>
      <w:r w:rsidRPr="00336760">
        <w:rPr>
          <w:rFonts w:ascii="Times New Roman" w:hAnsi="Times New Roman" w:cs="Times New Roman"/>
          <w:sz w:val="24"/>
          <w:szCs w:val="24"/>
        </w:rPr>
        <w:t xml:space="preserve"> требовать от организации, проводящей специальную оценку условий труда, подтверждения внесения сведений о результатах проведения специальной оценки условий труда в Федеральную государственную информационную систему </w:t>
      </w:r>
      <w:proofErr w:type="gramStart"/>
      <w:r w:rsidRPr="00336760">
        <w:rPr>
          <w:rFonts w:ascii="Times New Roman" w:hAnsi="Times New Roman" w:cs="Times New Roman"/>
          <w:sz w:val="24"/>
          <w:szCs w:val="24"/>
        </w:rPr>
        <w:t>учета результатов проведения специальной оценки условий</w:t>
      </w:r>
      <w:proofErr w:type="gramEnd"/>
      <w:r w:rsidRPr="00336760">
        <w:rPr>
          <w:rFonts w:ascii="Times New Roman" w:hAnsi="Times New Roman" w:cs="Times New Roman"/>
          <w:sz w:val="24"/>
          <w:szCs w:val="24"/>
        </w:rPr>
        <w:t xml:space="preserve"> труда (далее - информационная система учета).</w:t>
      </w:r>
    </w:p>
    <w:p w:rsidR="00264695" w:rsidRDefault="00336760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60">
        <w:rPr>
          <w:rFonts w:ascii="Times New Roman" w:hAnsi="Times New Roman" w:cs="Times New Roman"/>
          <w:sz w:val="24"/>
          <w:szCs w:val="24"/>
        </w:rPr>
        <w:t xml:space="preserve"> 1.12. Директор школы обязан: обеспечить проведение специальной оценки условий труда, в том числе внеплановой специальной оценки условий труда; </w:t>
      </w:r>
      <w:proofErr w:type="gramStart"/>
      <w:r w:rsidRPr="00336760">
        <w:rPr>
          <w:rFonts w:ascii="Times New Roman" w:hAnsi="Times New Roman" w:cs="Times New Roman"/>
          <w:sz w:val="24"/>
          <w:szCs w:val="24"/>
        </w:rPr>
        <w:t>предоставить организации, проводящей специальную оценку условий труда, необходимые сведения, документы и информацию, которые предусмотрены гражданско-правовым договором, и которые характеризуют условия труда на рабочих местах,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предложений);</w:t>
      </w:r>
      <w:proofErr w:type="gramEnd"/>
      <w:r w:rsidRPr="00336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760">
        <w:rPr>
          <w:rFonts w:ascii="Times New Roman" w:hAnsi="Times New Roman" w:cs="Times New Roman"/>
          <w:sz w:val="24"/>
          <w:szCs w:val="24"/>
        </w:rPr>
        <w:t xml:space="preserve">не предпринимать каких бы то ни было преднамеренных действий, направленных на сужение круга вопросов, подлежащих выяснению при проведении специальной оценки условий труда и влияющих на результаты </w:t>
      </w:r>
      <w:r w:rsidRPr="004A3B05">
        <w:rPr>
          <w:rFonts w:ascii="Times New Roman" w:hAnsi="Times New Roman" w:cs="Times New Roman"/>
          <w:sz w:val="24"/>
          <w:szCs w:val="24"/>
        </w:rPr>
        <w:t>ее проведения;</w:t>
      </w:r>
      <w:r w:rsidR="004A3B05" w:rsidRPr="004A3B05">
        <w:rPr>
          <w:rFonts w:ascii="Times New Roman" w:hAnsi="Times New Roman" w:cs="Times New Roman"/>
          <w:sz w:val="24"/>
          <w:szCs w:val="24"/>
        </w:rPr>
        <w:t xml:space="preserve"> ознакомить в письменной форме работника с результатами проведения специальной оценки условий труда на его рабочем месте; давать работнику необходимые разъяснения по вопросам проведения специальной оценки условий труда на его рабочем месте;</w:t>
      </w:r>
      <w:proofErr w:type="gramEnd"/>
      <w:r w:rsidR="004A3B05" w:rsidRPr="004A3B05">
        <w:rPr>
          <w:rFonts w:ascii="Times New Roman" w:hAnsi="Times New Roman" w:cs="Times New Roman"/>
          <w:sz w:val="24"/>
          <w:szCs w:val="24"/>
        </w:rPr>
        <w:t xml:space="preserve"> реализовывать мероприятия, направленные на улучшение условий труда работников, с учетом результатов проведения специальной оценки условий труда; рассмотреть замечания и возражения работника относительно результатов специальной оценки условий труда, представленные в письменном виде и принять решение о проведении в случае необходимости внеплановой специальной оценки условий труда. </w:t>
      </w:r>
    </w:p>
    <w:p w:rsidR="00264695" w:rsidRDefault="004A3B0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B05">
        <w:rPr>
          <w:rFonts w:ascii="Times New Roman" w:hAnsi="Times New Roman" w:cs="Times New Roman"/>
          <w:sz w:val="24"/>
          <w:szCs w:val="24"/>
        </w:rPr>
        <w:t xml:space="preserve">1.13. Работник общеобразовательной организации вправе: присутствовать при проведении специальной оценки условий труда на его рабочем месте; </w:t>
      </w:r>
      <w:proofErr w:type="gramStart"/>
      <w:r w:rsidRPr="004A3B05">
        <w:rPr>
          <w:rFonts w:ascii="Times New Roman" w:hAnsi="Times New Roman" w:cs="Times New Roman"/>
          <w:sz w:val="24"/>
          <w:szCs w:val="24"/>
        </w:rPr>
        <w:t xml:space="preserve">обращаться к </w:t>
      </w:r>
      <w:r w:rsidRPr="004A3B05">
        <w:rPr>
          <w:rFonts w:ascii="Times New Roman" w:hAnsi="Times New Roman" w:cs="Times New Roman"/>
          <w:sz w:val="24"/>
          <w:szCs w:val="24"/>
        </w:rPr>
        <w:lastRenderedPageBreak/>
        <w:t>директору, его заместителю, организации, проводящей специальную оценку условий труда, эксперту организации, проводящей специальную оценку условий труда (далее также - эксперт), с предложениями по осуществлению на его рабочем месте идентификации потенциально вредных и (или) опасных производственных факторов и за получением разъяснений по вопросам проведения специальной оценки условий труда на его рабочем месте;</w:t>
      </w:r>
      <w:proofErr w:type="gramEnd"/>
      <w:r w:rsidRPr="004A3B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B05">
        <w:rPr>
          <w:rFonts w:ascii="Times New Roman" w:hAnsi="Times New Roman" w:cs="Times New Roman"/>
          <w:sz w:val="24"/>
          <w:szCs w:val="24"/>
        </w:rPr>
        <w:t xml:space="preserve">обжаловать результаты проведения специальной оценки условий труда на его рабочем месте; представлять директору школы, организации, проводящей специальную оценку условий труда, и (или) в выборный орган первичной профсоюзной организации или иного представительного органа работников (при наличии) в письменном виде замечания и возражения относительно результатов специальной оценки условий труда, проведенной на его рабочем месте. </w:t>
      </w:r>
      <w:proofErr w:type="gramEnd"/>
    </w:p>
    <w:p w:rsidR="00264695" w:rsidRDefault="004A3B0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B05">
        <w:rPr>
          <w:rFonts w:ascii="Times New Roman" w:hAnsi="Times New Roman" w:cs="Times New Roman"/>
          <w:sz w:val="24"/>
          <w:szCs w:val="24"/>
        </w:rPr>
        <w:t xml:space="preserve">1.14. Работник школы обязан ознакомиться с результатами проведенной на его рабочем месте специальной оценки условий труда. </w:t>
      </w:r>
    </w:p>
    <w:p w:rsidR="00264695" w:rsidRDefault="004A3B0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B05">
        <w:rPr>
          <w:rFonts w:ascii="Times New Roman" w:hAnsi="Times New Roman" w:cs="Times New Roman"/>
          <w:sz w:val="24"/>
          <w:szCs w:val="24"/>
        </w:rPr>
        <w:t xml:space="preserve">1.15. Организация, проводящая специальную оценку условий труда, вправе: отказаться от проведения СОУТ, если при ее проведении возникла либо может возникнуть угроза жизни или здоровью работников такой организации; обжаловать в установленном порядке предписания должностных лиц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 территориальных органов. </w:t>
      </w:r>
    </w:p>
    <w:p w:rsidR="00264695" w:rsidRDefault="004A3B0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B05">
        <w:rPr>
          <w:rFonts w:ascii="Times New Roman" w:hAnsi="Times New Roman" w:cs="Times New Roman"/>
          <w:sz w:val="24"/>
          <w:szCs w:val="24"/>
        </w:rPr>
        <w:t xml:space="preserve">1.16. </w:t>
      </w:r>
      <w:proofErr w:type="gramStart"/>
      <w:r w:rsidRPr="004A3B05">
        <w:rPr>
          <w:rFonts w:ascii="Times New Roman" w:hAnsi="Times New Roman" w:cs="Times New Roman"/>
          <w:sz w:val="24"/>
          <w:szCs w:val="24"/>
        </w:rPr>
        <w:t>Организация, проводящая специальную оценку условий труда, обязана: предоставлять по требованию директора образовательной организации,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труда, а также давать работникам разъяснения по вопросам проведения специальной оценки условий труда на их рабочих местах; предоставлять по требованию директора школы документы, подтверждающие свои полномочия;</w:t>
      </w:r>
      <w:proofErr w:type="gramEnd"/>
      <w:r w:rsidR="00264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4695" w:rsidRPr="00264695">
        <w:rPr>
          <w:rFonts w:ascii="Times New Roman" w:hAnsi="Times New Roman" w:cs="Times New Roman"/>
          <w:sz w:val="24"/>
          <w:szCs w:val="24"/>
        </w:rPr>
        <w:t>применять утвержденные и аттестованные в порядке,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измерений, и (или) методики (методы) измерений, предназначенные для выполнения прямых измерений и соответствующие им средства измерений утвержденного типа, прошедшие поверку в порядке, установленном законодательством Российской Федерации об</w:t>
      </w:r>
      <w:proofErr w:type="gramEnd"/>
      <w:r w:rsidR="00264695" w:rsidRPr="00264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4695" w:rsidRPr="00264695">
        <w:rPr>
          <w:rFonts w:ascii="Times New Roman" w:hAnsi="Times New Roman" w:cs="Times New Roman"/>
          <w:sz w:val="24"/>
          <w:szCs w:val="24"/>
        </w:rPr>
        <w:t>обеспечении единства измерений; не приступать к проведению специальной оценки условий труда либо приостанавливать ее проведение в случаях: - не предоставления работодателем необходимых сведений, документов и информации, которые предусмотрены гражданско-правовым договором и которые характеризуют условия труда на рабочих местах, а также разъяснений по вопросам проведения специальной оценки условий труда;</w:t>
      </w:r>
      <w:proofErr w:type="gramEnd"/>
      <w:r w:rsidR="00264695" w:rsidRPr="00264695">
        <w:rPr>
          <w:rFonts w:ascii="Times New Roman" w:hAnsi="Times New Roman" w:cs="Times New Roman"/>
          <w:sz w:val="24"/>
          <w:szCs w:val="24"/>
        </w:rPr>
        <w:t xml:space="preserve"> - отказа работодателя обеспечить условия, необходимые для проведения исследований (испытаний) и измерений идентифицированных вредных и (или) опасных производственных факторов; хранить коммерческую и иную охраняемую законом тайну, ставшую известной этой организации в связи с осуществлением деятельности в соответствии с Федеральным законом №426-ФЗ.</w:t>
      </w:r>
    </w:p>
    <w:p w:rsidR="00264695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 xml:space="preserve"> 1.17. Государственный надзор и контроль за соблюдением в общеобразовательной организации </w:t>
      </w:r>
      <w:proofErr w:type="gramStart"/>
      <w:r w:rsidRPr="00264695">
        <w:rPr>
          <w:rFonts w:ascii="Times New Roman" w:hAnsi="Times New Roman" w:cs="Times New Roman"/>
          <w:sz w:val="24"/>
          <w:szCs w:val="24"/>
        </w:rPr>
        <w:t>порядка проведения специальной оценки условий труда</w:t>
      </w:r>
      <w:proofErr w:type="gramEnd"/>
      <w:r w:rsidRPr="00264695">
        <w:rPr>
          <w:rFonts w:ascii="Times New Roman" w:hAnsi="Times New Roman" w:cs="Times New Roman"/>
          <w:sz w:val="24"/>
          <w:szCs w:val="24"/>
        </w:rPr>
        <w:t xml:space="preserve"> осуществляется федеральным органом исполнительной власти, уполномоченным на проведение надзора и </w:t>
      </w:r>
      <w:r w:rsidRPr="00264695">
        <w:rPr>
          <w:rFonts w:ascii="Times New Roman" w:hAnsi="Times New Roman" w:cs="Times New Roman"/>
          <w:sz w:val="24"/>
          <w:szCs w:val="24"/>
        </w:rPr>
        <w:lastRenderedPageBreak/>
        <w:t xml:space="preserve">контроля за соблюдением трудового законодательства и иных нормативных правовых актов, содержащих нормы трудового права, и его территориальными органами (государственными инспекциями труда в субъектах Российской Федерации). </w:t>
      </w:r>
    </w:p>
    <w:p w:rsidR="00264695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 xml:space="preserve">1.18. Государственная экспертиза условий труда в целях оценки качества СОУТ осуществляется федеральным органом исполнительной власти, уполномоченным на проведение государственного надзора и </w:t>
      </w:r>
      <w:proofErr w:type="gramStart"/>
      <w:r w:rsidRPr="0026469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64695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и органами исполнительной власти субъектов Российской Федерации в области охраны труда в установленном законодательством порядке. </w:t>
      </w:r>
    </w:p>
    <w:p w:rsidR="00264695" w:rsidRPr="00264695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695">
        <w:rPr>
          <w:rFonts w:ascii="Times New Roman" w:hAnsi="Times New Roman" w:cs="Times New Roman"/>
          <w:b/>
          <w:sz w:val="24"/>
          <w:szCs w:val="24"/>
        </w:rPr>
        <w:t xml:space="preserve">2. Подготовка к проведению СОУТ </w:t>
      </w:r>
    </w:p>
    <w:p w:rsidR="00264695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 xml:space="preserve">2.1. Для организации и проведения специальной оценки условий труда приказом директора школы образуется комиссия по проведению специальной оценки условий труда (далее - комиссия), число членов которой должно быть нечетным, а также утверждается график проведения СОУТ. </w:t>
      </w:r>
    </w:p>
    <w:p w:rsidR="00264695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>2.2. В состав комиссии по проведению СОУТ включаются работники школы, в том числе специалист по охране труда, представители выборного органа первичной профсоюзной организации. Возглавляет комиссию — 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95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(или его заместитель). </w:t>
      </w:r>
    </w:p>
    <w:p w:rsidR="00264695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 xml:space="preserve">2.3. Комиссия до начала выполнения работ по проведению специальной оценки условий труда утверждает перечень рабочих мест, на которых будет проводиться специальная оценка условий труда, с указанием аналогичных рабочих мест. </w:t>
      </w:r>
    </w:p>
    <w:p w:rsidR="00264695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264695">
        <w:rPr>
          <w:rFonts w:ascii="Times New Roman" w:hAnsi="Times New Roman" w:cs="Times New Roman"/>
          <w:sz w:val="24"/>
          <w:szCs w:val="24"/>
        </w:rPr>
        <w:t>Аналогичными рабочими местами признаются рабочие места, которые расположены в одном или нескольких однотипных производственных помещениях (зонах), оборудованных одинаковыми (однотипными)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оборудования, инструментов, приспособлений, материалов</w:t>
      </w:r>
      <w:proofErr w:type="gramEnd"/>
      <w:r w:rsidRPr="00264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695">
        <w:rPr>
          <w:rFonts w:ascii="Times New Roman" w:hAnsi="Times New Roman" w:cs="Times New Roman"/>
          <w:sz w:val="24"/>
          <w:szCs w:val="24"/>
        </w:rPr>
        <w:t xml:space="preserve">и сырья и обеспечены одинаковыми средствами индивидуальной защиты. </w:t>
      </w:r>
      <w:proofErr w:type="gramEnd"/>
    </w:p>
    <w:p w:rsidR="00264695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 xml:space="preserve">2.5. При выявлении аналогичных рабочих мест специальная оценка условий труда проводится в отношении 20% рабочих мест от общего числа таких рабочих мест (но не менее чем двух рабочих мест) и ее результаты применяются ко всем аналогичным рабочим местам. </w:t>
      </w:r>
    </w:p>
    <w:p w:rsidR="00264695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 xml:space="preserve">2.6. На аналогичные рабочие места заполняется одна карта специальной оценки условий труда. В отношении аналогичных рабочих мест разрабатывается единый перечень мероприятий по улучшению условий и охраны труда работников. </w:t>
      </w:r>
    </w:p>
    <w:p w:rsidR="00264695" w:rsidRPr="00264695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695">
        <w:rPr>
          <w:rFonts w:ascii="Times New Roman" w:hAnsi="Times New Roman" w:cs="Times New Roman"/>
          <w:b/>
          <w:sz w:val="24"/>
          <w:szCs w:val="24"/>
        </w:rPr>
        <w:t xml:space="preserve">3. Идентификация потенциально вредных и (или) опасных производственных факторов и их исследования (испытания) </w:t>
      </w:r>
    </w:p>
    <w:p w:rsidR="00264695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264695">
        <w:rPr>
          <w:rFonts w:ascii="Times New Roman" w:hAnsi="Times New Roman" w:cs="Times New Roman"/>
          <w:sz w:val="24"/>
          <w:szCs w:val="24"/>
        </w:rPr>
        <w:t xml:space="preserve">Под идентификацией потенциально вредных и (или) опасных производственных факторов понимают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процесса, предусмотренными классификатором вредных и (или) опасных производственных факторов,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264695">
        <w:rPr>
          <w:rFonts w:ascii="Times New Roman" w:hAnsi="Times New Roman" w:cs="Times New Roman"/>
          <w:sz w:val="24"/>
          <w:szCs w:val="24"/>
        </w:rPr>
        <w:lastRenderedPageBreak/>
        <w:t>труда, с учетом</w:t>
      </w:r>
      <w:proofErr w:type="gramEnd"/>
      <w:r w:rsidRPr="00264695">
        <w:rPr>
          <w:rFonts w:ascii="Times New Roman" w:hAnsi="Times New Roman" w:cs="Times New Roman"/>
          <w:sz w:val="24"/>
          <w:szCs w:val="24"/>
        </w:rPr>
        <w:t xml:space="preserve"> мнения Российской трехсторонней комиссии по регулированию социально-трудовых отношений. </w:t>
      </w:r>
    </w:p>
    <w:p w:rsidR="00264695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 xml:space="preserve">3.2. Идентификация потенциально вредных и (или) опасных производственных факторов на рабочих местах осуществляется экспертом организации, проводящей специальную оценку условий труда. Результаты идентификации потенциально вредных и (или) опасных производственных факторов оформляются экспертом и утверждаются комиссией. </w:t>
      </w:r>
    </w:p>
    <w:p w:rsidR="004A3B05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264695">
        <w:rPr>
          <w:rFonts w:ascii="Times New Roman" w:hAnsi="Times New Roman" w:cs="Times New Roman"/>
          <w:sz w:val="24"/>
          <w:szCs w:val="24"/>
        </w:rPr>
        <w:t>При осуществлении на рабочих местах идентификации потенциально вредных и (или) опасных производственных факторов должны учитываться: производственное оборудование, материалы и сырье, используемые работниками и являющиеся источниками вредных и (или) опасных производственных факторов, которые идентифицируются и при наличии которых в случаях, установленных законодательством Российской Федерации, проводятся обязательные предварительные (при поступлении на работу) и периодические (в течение трудовой деятельности) медицинские осмотры работников;</w:t>
      </w:r>
      <w:proofErr w:type="gramEnd"/>
    </w:p>
    <w:p w:rsidR="00264695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695">
        <w:rPr>
          <w:rFonts w:ascii="Times New Roman" w:hAnsi="Times New Roman" w:cs="Times New Roman"/>
          <w:sz w:val="24"/>
          <w:szCs w:val="24"/>
        </w:rPr>
        <w:t>результаты ранее проводившихся на данных рабочих местах исследований (испытаний) и измерений вредных и (или) опасных производственных факторов; случаи производственного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факторов; предложения работников по осуществлению на их рабочих местах идентификации потенциально вредных и (или) опасных производственных факторов;</w:t>
      </w:r>
      <w:proofErr w:type="gramEnd"/>
      <w:r w:rsidRPr="00264695">
        <w:rPr>
          <w:rFonts w:ascii="Times New Roman" w:hAnsi="Times New Roman" w:cs="Times New Roman"/>
          <w:sz w:val="24"/>
          <w:szCs w:val="24"/>
        </w:rPr>
        <w:t xml:space="preserve"> результаты, полученные при осуществлении организованного в установленном порядке на рабочих местах производственного </w:t>
      </w:r>
      <w:proofErr w:type="gramStart"/>
      <w:r w:rsidRPr="0026469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64695">
        <w:rPr>
          <w:rFonts w:ascii="Times New Roman" w:hAnsi="Times New Roman" w:cs="Times New Roman"/>
          <w:sz w:val="24"/>
          <w:szCs w:val="24"/>
        </w:rPr>
        <w:t xml:space="preserve"> условиями труда (при наличии); результаты, полученные при осуществлении федерального государственного санитарно-эпидемиологического надзора. </w:t>
      </w:r>
    </w:p>
    <w:p w:rsidR="00264695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>3.4. В случае</w:t>
      </w:r>
      <w:proofErr w:type="gramStart"/>
      <w:r w:rsidRPr="0026469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64695">
        <w:rPr>
          <w:rFonts w:ascii="Times New Roman" w:hAnsi="Times New Roman" w:cs="Times New Roman"/>
          <w:sz w:val="24"/>
          <w:szCs w:val="24"/>
        </w:rPr>
        <w:t xml:space="preserve"> если вредные и (или) опасные производственные факторы на рабочем месте идентифицированы, то экспертом оформляется заключение. </w:t>
      </w:r>
    </w:p>
    <w:p w:rsidR="00264695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 xml:space="preserve">3.5. На основании заключения эксперта, комиссия принимает решение о проведении исследований (испытаний) и измерений данных вредных и (или) опасных факторов. </w:t>
      </w:r>
    </w:p>
    <w:p w:rsidR="00740A5A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 xml:space="preserve">3.6. Решения комиссии принимаются простым большинством голосов и оформляются протоколом заседания комиссии. Члены комиссии, не согласные с принятым решением, подписывают решение с изложением своего аргументированного особого мнения, которое приобщается к протоколу заседания комиссии. </w:t>
      </w:r>
    </w:p>
    <w:p w:rsidR="00740A5A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 xml:space="preserve">3.7. Перечень подлежащих исследованиям (испытаниям) и измерениям вредных и (или) опасных производственных факторов на рабочих местах определяется экспертом организации, проводящей специальную оценку условий труда, исходя из перечня вредных и (или) опасных производственных факторов. </w:t>
      </w:r>
    </w:p>
    <w:p w:rsidR="00740A5A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 xml:space="preserve">3.8. Все вредные и (или) опасные производственные факторы, которые идентифицированы в порядке, установленном настоящим Федеральным законом, подлежат исследованиям (испытаниям) и измерениям и осуществляются испытательной лабораторией (центром), экспертами и (или) иными работниками организации, проводящей специальную оценку условий труда. </w:t>
      </w:r>
    </w:p>
    <w:p w:rsidR="00740A5A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t>3.9. По результатам проведения исследований (испытаний) и измерений вредных и (или) опасных факторов экспертом осуществляется отнесение условий труда на рабочих местах по степени вредности и (или) опасности к классам (подклассам) условий труда.</w:t>
      </w:r>
    </w:p>
    <w:p w:rsidR="00740A5A" w:rsidRDefault="00264695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695">
        <w:rPr>
          <w:rFonts w:ascii="Times New Roman" w:hAnsi="Times New Roman" w:cs="Times New Roman"/>
          <w:sz w:val="24"/>
          <w:szCs w:val="24"/>
        </w:rPr>
        <w:lastRenderedPageBreak/>
        <w:t xml:space="preserve"> 3.10. </w:t>
      </w:r>
      <w:proofErr w:type="gramStart"/>
      <w:r w:rsidRPr="00264695">
        <w:rPr>
          <w:rFonts w:ascii="Times New Roman" w:hAnsi="Times New Roman" w:cs="Times New Roman"/>
          <w:sz w:val="24"/>
          <w:szCs w:val="24"/>
        </w:rPr>
        <w:t xml:space="preserve">В целях проведения СОУТ исследованию (испытанию) и измерению подлежат следующие вредные и (или) опасные факторы производственной среды: физические факторы — аэрозоли преимущественно </w:t>
      </w:r>
      <w:proofErr w:type="spellStart"/>
      <w:r w:rsidRPr="00264695">
        <w:rPr>
          <w:rFonts w:ascii="Times New Roman" w:hAnsi="Times New Roman" w:cs="Times New Roman"/>
          <w:sz w:val="24"/>
          <w:szCs w:val="24"/>
        </w:rPr>
        <w:t>фиброгенного</w:t>
      </w:r>
      <w:proofErr w:type="spellEnd"/>
      <w:r w:rsidRPr="00264695">
        <w:rPr>
          <w:rFonts w:ascii="Times New Roman" w:hAnsi="Times New Roman" w:cs="Times New Roman"/>
          <w:sz w:val="24"/>
          <w:szCs w:val="24"/>
        </w:rPr>
        <w:t xml:space="preserve"> действия, шум, инфразвук, ультразвук воздушный, вибрация общая и локальная, неионизирующие излучения (электростатическое поле, постоянное магнитное поле, в том числе </w:t>
      </w:r>
      <w:proofErr w:type="spellStart"/>
      <w:r w:rsidRPr="00264695">
        <w:rPr>
          <w:rFonts w:ascii="Times New Roman" w:hAnsi="Times New Roman" w:cs="Times New Roman"/>
          <w:sz w:val="24"/>
          <w:szCs w:val="24"/>
        </w:rPr>
        <w:t>гипогеомагнитное</w:t>
      </w:r>
      <w:proofErr w:type="spellEnd"/>
      <w:r w:rsidRPr="00264695">
        <w:rPr>
          <w:rFonts w:ascii="Times New Roman" w:hAnsi="Times New Roman" w:cs="Times New Roman"/>
          <w:sz w:val="24"/>
          <w:szCs w:val="24"/>
        </w:rPr>
        <w:t>, электрические и магнитные поля промышленной частоты (50 Герц), переменные электромагнитные поля, в том числе радиочастотного диапазона и оптического</w:t>
      </w:r>
      <w:proofErr w:type="gramEnd"/>
      <w:r w:rsidRPr="00264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695">
        <w:rPr>
          <w:rFonts w:ascii="Times New Roman" w:hAnsi="Times New Roman" w:cs="Times New Roman"/>
          <w:sz w:val="24"/>
          <w:szCs w:val="24"/>
        </w:rPr>
        <w:t xml:space="preserve">диапазона (лазерное и ультрафиолетовое), ионизирующие излучения, параметры </w:t>
      </w:r>
      <w:r w:rsidRPr="00740A5A">
        <w:rPr>
          <w:rFonts w:ascii="Times New Roman" w:hAnsi="Times New Roman" w:cs="Times New Roman"/>
          <w:sz w:val="24"/>
          <w:szCs w:val="24"/>
        </w:rPr>
        <w:t>микроклимата</w:t>
      </w:r>
      <w:r w:rsidR="00740A5A" w:rsidRPr="00740A5A">
        <w:rPr>
          <w:rFonts w:ascii="Times New Roman" w:hAnsi="Times New Roman" w:cs="Times New Roman"/>
          <w:sz w:val="24"/>
          <w:szCs w:val="24"/>
        </w:rPr>
        <w:t xml:space="preserve"> (температура воздуха, относительная влажность воздуха, скорость движения воздуха, тепловое облучение), параметры световой среды (искусственное освещение (освещенность) рабочей поверхности);</w:t>
      </w:r>
      <w:proofErr w:type="gramEnd"/>
      <w:r w:rsidR="00740A5A" w:rsidRPr="00740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0A5A" w:rsidRPr="00740A5A">
        <w:rPr>
          <w:rFonts w:ascii="Times New Roman" w:hAnsi="Times New Roman" w:cs="Times New Roman"/>
          <w:sz w:val="24"/>
          <w:szCs w:val="24"/>
        </w:rPr>
        <w:t xml:space="preserve">химические факторы — химические вещества и смеси, измеряемые в воздухе рабочей зоны и на кожных покровах работников, в том числе некоторые вещества биологической природы (антибиотики, витамины, гормоны, ферменты, белковые препараты), которые получают химическим синтезом и (или) для контроля содержания, которых используют методы химического анализа; биологические факторы — микроорганизмы-продуценты, живые клетки и споры, содержащиеся в бактериальных препаратах, патогенные микроорганизмы - возбудители инфекционных заболеваний. </w:t>
      </w:r>
      <w:proofErr w:type="gramEnd"/>
    </w:p>
    <w:p w:rsidR="00740A5A" w:rsidRDefault="00740A5A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A5A">
        <w:rPr>
          <w:rFonts w:ascii="Times New Roman" w:hAnsi="Times New Roman" w:cs="Times New Roman"/>
          <w:sz w:val="24"/>
          <w:szCs w:val="24"/>
        </w:rPr>
        <w:t>3.11. В целях проведения специальной оценки условий труда исследованию (испытанию) и измерению подлежат следующие вредные и (или) опасные факторы трудового процесса: тяжесть трудового процесса — показатели физической нагрузки на опорно</w:t>
      </w:r>
      <w:r w:rsidR="00955B7E">
        <w:rPr>
          <w:rFonts w:ascii="Times New Roman" w:hAnsi="Times New Roman" w:cs="Times New Roman"/>
          <w:sz w:val="24"/>
          <w:szCs w:val="24"/>
        </w:rPr>
        <w:t>-</w:t>
      </w:r>
      <w:r w:rsidRPr="00740A5A">
        <w:rPr>
          <w:rFonts w:ascii="Times New Roman" w:hAnsi="Times New Roman" w:cs="Times New Roman"/>
          <w:sz w:val="24"/>
          <w:szCs w:val="24"/>
        </w:rPr>
        <w:t xml:space="preserve">двигательный аппарат и на функциональные системы организма работника; напряженность трудового процесса – показатели сенсорной нагрузки на центральную нервную систему и органы чувств работника. </w:t>
      </w:r>
    </w:p>
    <w:p w:rsidR="00A37DDA" w:rsidRDefault="00740A5A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A5A"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 w:rsidRPr="00740A5A">
        <w:rPr>
          <w:rFonts w:ascii="Times New Roman" w:hAnsi="Times New Roman" w:cs="Times New Roman"/>
          <w:sz w:val="24"/>
          <w:szCs w:val="24"/>
        </w:rPr>
        <w:t>Испытательная лаборатория (центр) проводит исследования (испытания) и измерения следующих вредных и (или) опасных факторов производственной среды и трудового процесса: температура воздуха; относительная влажность воздуха; скорость движения воздуха; интенсивность и экспозиционная доза теплового облучения; напряженность переменного электрического поля промышленной частоты (50 Герц); напряженность переменного магнитного поля промышленной частоты (50 Герц); напряженность переменного электрического поля электромагнитных излучений радиочастотного диапазона;</w:t>
      </w:r>
      <w:proofErr w:type="gramEnd"/>
      <w:r w:rsidRPr="00740A5A">
        <w:rPr>
          <w:rFonts w:ascii="Times New Roman" w:hAnsi="Times New Roman" w:cs="Times New Roman"/>
          <w:sz w:val="24"/>
          <w:szCs w:val="24"/>
        </w:rPr>
        <w:t xml:space="preserve"> напряженность переменного магнитного поля электромагнитных излучений радиочастотного диапазона; напряженность электростатического поля и постоянного магнитного поля; интенсивность источников ультрафиолетового излучения в диапазоне длин волн 200-400 нанометров; энергетическая освещенность в диапазонах длин волн УФ-А </w:t>
      </w:r>
      <w:proofErr w:type="gramStart"/>
      <w:r w:rsidRPr="00740A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40A5A">
        <w:rPr>
          <w:rFonts w:ascii="Times New Roman" w:hAnsi="Times New Roman" w:cs="Times New Roman"/>
          <w:sz w:val="24"/>
          <w:szCs w:val="24"/>
        </w:rPr>
        <w:t xml:space="preserve">= 400 - 315 нанометров), УФ-В ( = 315 - 280 нанометров), УФ-С ( = 280 - 200 нанометров); энергетическая экспозиция лазерного излучения; мощность </w:t>
      </w:r>
      <w:proofErr w:type="spellStart"/>
      <w:r w:rsidRPr="00740A5A">
        <w:rPr>
          <w:rFonts w:ascii="Times New Roman" w:hAnsi="Times New Roman" w:cs="Times New Roman"/>
          <w:sz w:val="24"/>
          <w:szCs w:val="24"/>
        </w:rPr>
        <w:t>амбиентного</w:t>
      </w:r>
      <w:proofErr w:type="spellEnd"/>
      <w:r w:rsidRPr="00740A5A">
        <w:rPr>
          <w:rFonts w:ascii="Times New Roman" w:hAnsi="Times New Roman" w:cs="Times New Roman"/>
          <w:sz w:val="24"/>
          <w:szCs w:val="24"/>
        </w:rPr>
        <w:t xml:space="preserve"> эквивалента дозы гамма-излучения, рентгеновского и нейтронного излучений; радиоактивное загрязнение производственных помещений, элементов производственного оборудования, средств индивидуальной защиты и кожных покровов работников; уровень звука; общий уровень звукового давления инфразвука; ультразвук воздушный;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A5A">
        <w:rPr>
          <w:rFonts w:ascii="Times New Roman" w:hAnsi="Times New Roman" w:cs="Times New Roman"/>
          <w:sz w:val="24"/>
          <w:szCs w:val="24"/>
        </w:rPr>
        <w:t xml:space="preserve">вибрация общая и локальная; освещенность рабочей поверхности; </w:t>
      </w:r>
      <w:proofErr w:type="gramStart"/>
      <w:r w:rsidRPr="00740A5A">
        <w:rPr>
          <w:rFonts w:ascii="Times New Roman" w:hAnsi="Times New Roman" w:cs="Times New Roman"/>
          <w:sz w:val="24"/>
          <w:szCs w:val="24"/>
        </w:rPr>
        <w:t xml:space="preserve">концентрация вредных химических веществ, в том числе веществ биологической природы (антибиотиков, витаминов, гормонов, ферментов, белковых препаратов), которые получают химическим синтезом и (или) для контроля содержания, которых используют методы химического анализа, а также концентрация смесей таких веществ в воздухе </w:t>
      </w:r>
      <w:r w:rsidRPr="00740A5A">
        <w:rPr>
          <w:rFonts w:ascii="Times New Roman" w:hAnsi="Times New Roman" w:cs="Times New Roman"/>
          <w:sz w:val="24"/>
          <w:szCs w:val="24"/>
        </w:rPr>
        <w:lastRenderedPageBreak/>
        <w:t>рабочей зоны и на кожных покровах работников (в соответствии с областью аккредитации испытательной лаборатории (центра);</w:t>
      </w:r>
      <w:proofErr w:type="gramEnd"/>
      <w:r w:rsidRPr="00740A5A">
        <w:rPr>
          <w:rFonts w:ascii="Times New Roman" w:hAnsi="Times New Roman" w:cs="Times New Roman"/>
          <w:sz w:val="24"/>
          <w:szCs w:val="24"/>
        </w:rPr>
        <w:t xml:space="preserve"> массовая концентрация аэрозолей в воздухе рабочей зоны; тяжесть трудового процесса (длина пути перемещения груза, мышечное усилие, масса перемещаемых грузов, угол наклона корпуса тела работника и количество наклонов за рабочий день (смену), время удержания груза, количество стереотипных рабочих движений); напряженность трудового процесса работников, трудовая функция которых: </w:t>
      </w:r>
    </w:p>
    <w:p w:rsidR="00A37DDA" w:rsidRDefault="00740A5A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A5A">
        <w:rPr>
          <w:rFonts w:ascii="Times New Roman" w:hAnsi="Times New Roman" w:cs="Times New Roman"/>
          <w:sz w:val="24"/>
          <w:szCs w:val="24"/>
        </w:rPr>
        <w:t xml:space="preserve">- заключается в диспетчеризации производственных процессов, управлении транспортными средствами (длительность сосредоточенного наблюдения, плотность сигналов (световых, звуковых) и сообщений в единицу времени, число производственных объектов одновременного наблюдения, нагрузка на слуховой анализатор, время активного наблюдения за ходом производственного процесса); </w:t>
      </w:r>
    </w:p>
    <w:p w:rsidR="00A37DDA" w:rsidRDefault="00740A5A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A5A">
        <w:rPr>
          <w:rFonts w:ascii="Times New Roman" w:hAnsi="Times New Roman" w:cs="Times New Roman"/>
          <w:sz w:val="24"/>
          <w:szCs w:val="24"/>
        </w:rPr>
        <w:t xml:space="preserve">- заключается в обслуживании производственных процессов конвейерного типа (продолжительность выполнения единичной операции, число элементов (приемов), необходимых для реализации единичной операции); </w:t>
      </w:r>
    </w:p>
    <w:p w:rsidR="00A37DDA" w:rsidRDefault="00740A5A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A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40A5A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740A5A">
        <w:rPr>
          <w:rFonts w:ascii="Times New Roman" w:hAnsi="Times New Roman" w:cs="Times New Roman"/>
          <w:sz w:val="24"/>
          <w:szCs w:val="24"/>
        </w:rPr>
        <w:t xml:space="preserve"> с длительной работой с оптическими приборами; </w:t>
      </w:r>
    </w:p>
    <w:p w:rsidR="00A37DDA" w:rsidRDefault="00740A5A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A5A">
        <w:rPr>
          <w:rFonts w:ascii="Times New Roman" w:hAnsi="Times New Roman" w:cs="Times New Roman"/>
          <w:sz w:val="24"/>
          <w:szCs w:val="24"/>
        </w:rPr>
        <w:t xml:space="preserve">- связана с постоянной нагрузкой на голосовой аппарат; биологические факторы (в соответствии с областью аккредитации испытательной лаборатории (центра). </w:t>
      </w:r>
      <w:proofErr w:type="gramEnd"/>
    </w:p>
    <w:p w:rsidR="00A37DDA" w:rsidRPr="00A37DDA" w:rsidRDefault="00740A5A" w:rsidP="004A3B0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DDA">
        <w:rPr>
          <w:rFonts w:ascii="Times New Roman" w:hAnsi="Times New Roman" w:cs="Times New Roman"/>
          <w:b/>
          <w:sz w:val="24"/>
          <w:szCs w:val="24"/>
        </w:rPr>
        <w:t xml:space="preserve">4. Результаты проведения специальной оценки условий труда </w:t>
      </w:r>
    </w:p>
    <w:p w:rsidR="00A37DDA" w:rsidRDefault="00740A5A" w:rsidP="004A3B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A5A">
        <w:rPr>
          <w:rFonts w:ascii="Times New Roman" w:hAnsi="Times New Roman" w:cs="Times New Roman"/>
          <w:sz w:val="24"/>
          <w:szCs w:val="24"/>
        </w:rPr>
        <w:t>4.1. Организация, проводящая специальную оценку условий труда, составляет отчет о ее проведении, в который включаются следующие результаты проведения специальной оце</w:t>
      </w:r>
      <w:r w:rsidR="00955B7E">
        <w:rPr>
          <w:rFonts w:ascii="Times New Roman" w:hAnsi="Times New Roman" w:cs="Times New Roman"/>
          <w:sz w:val="24"/>
          <w:szCs w:val="24"/>
        </w:rPr>
        <w:t>нки условий труда</w:t>
      </w:r>
      <w:r w:rsidRPr="00740A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5B7E" w:rsidRDefault="00740A5A" w:rsidP="00A37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A5A">
        <w:rPr>
          <w:rFonts w:ascii="Times New Roman" w:hAnsi="Times New Roman" w:cs="Times New Roman"/>
          <w:sz w:val="24"/>
          <w:szCs w:val="24"/>
        </w:rPr>
        <w:t>сведения об организации, проводящей специальную оценку условий труда, с приложением копий документов, подтверждающих ее соответствие требованиям закона; 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местах;</w:t>
      </w:r>
      <w:proofErr w:type="gramEnd"/>
      <w:r w:rsidRPr="00740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A5A">
        <w:rPr>
          <w:rFonts w:ascii="Times New Roman" w:hAnsi="Times New Roman" w:cs="Times New Roman"/>
          <w:sz w:val="24"/>
          <w:szCs w:val="24"/>
        </w:rPr>
        <w:t>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 протоколы проведения исследований (испытаний) и измерений идентифицированных вредных и (или) опасных производственных факторов;</w:t>
      </w:r>
      <w:proofErr w:type="gramEnd"/>
      <w:r w:rsidRPr="00740A5A">
        <w:rPr>
          <w:rFonts w:ascii="Times New Roman" w:hAnsi="Times New Roman" w:cs="Times New Roman"/>
          <w:sz w:val="24"/>
          <w:szCs w:val="24"/>
        </w:rPr>
        <w:t xml:space="preserve"> протокол оценки эффективности, применяемых работниками,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установленном техническим</w:t>
      </w:r>
      <w:r w:rsidR="00A37DDA">
        <w:rPr>
          <w:rFonts w:ascii="Times New Roman" w:hAnsi="Times New Roman" w:cs="Times New Roman"/>
          <w:sz w:val="24"/>
          <w:szCs w:val="24"/>
        </w:rPr>
        <w:t xml:space="preserve"> </w:t>
      </w:r>
      <w:r w:rsidR="00A37DDA" w:rsidRPr="00A37DDA">
        <w:rPr>
          <w:rFonts w:ascii="Times New Roman" w:hAnsi="Times New Roman" w:cs="Times New Roman"/>
          <w:sz w:val="24"/>
          <w:szCs w:val="24"/>
        </w:rPr>
        <w:t xml:space="preserve">регламентом, проводимой в целях снижения класса (подкласса) условий труда (в случае проведения такой оценки); </w:t>
      </w:r>
    </w:p>
    <w:p w:rsidR="00955B7E" w:rsidRDefault="00A37DDA" w:rsidP="00A37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DDA">
        <w:rPr>
          <w:rFonts w:ascii="Times New Roman" w:hAnsi="Times New Roman" w:cs="Times New Roman"/>
          <w:sz w:val="24"/>
          <w:szCs w:val="24"/>
        </w:rPr>
        <w:t xml:space="preserve">протокол комиссии, содержащий решение о невозможности проведения исследований (испытаний) и измерений (при наличии такого решения); </w:t>
      </w:r>
    </w:p>
    <w:p w:rsidR="00955B7E" w:rsidRDefault="00A37DDA" w:rsidP="00A37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DDA">
        <w:rPr>
          <w:rFonts w:ascii="Times New Roman" w:hAnsi="Times New Roman" w:cs="Times New Roman"/>
          <w:sz w:val="24"/>
          <w:szCs w:val="24"/>
        </w:rPr>
        <w:t xml:space="preserve">сводная ведомость специальной оценки условий труда; </w:t>
      </w:r>
    </w:p>
    <w:p w:rsidR="00955B7E" w:rsidRDefault="00A37DDA" w:rsidP="00A37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DDA">
        <w:rPr>
          <w:rFonts w:ascii="Times New Roman" w:hAnsi="Times New Roman" w:cs="Times New Roman"/>
          <w:sz w:val="24"/>
          <w:szCs w:val="24"/>
        </w:rPr>
        <w:t xml:space="preserve">перечень мероприятий по улучшению условий и охраны труда работников, на рабочих местах которых проводилась специальная оценка условий труда; </w:t>
      </w:r>
    </w:p>
    <w:p w:rsidR="00A37DDA" w:rsidRDefault="00A37DDA" w:rsidP="00A37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DDA">
        <w:rPr>
          <w:rFonts w:ascii="Times New Roman" w:hAnsi="Times New Roman" w:cs="Times New Roman"/>
          <w:sz w:val="24"/>
          <w:szCs w:val="24"/>
        </w:rPr>
        <w:t xml:space="preserve">заключения эксперта организации, проводящей специальную оценку условий труда; замечания и возражения работника относительно результатов специальной оценки условий труда, проведенной на его рабочем месте, представленные в письменном виде (при наличии). </w:t>
      </w:r>
    </w:p>
    <w:p w:rsidR="00A37DDA" w:rsidRDefault="00A37DDA" w:rsidP="00A3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DDA">
        <w:rPr>
          <w:rFonts w:ascii="Times New Roman" w:hAnsi="Times New Roman" w:cs="Times New Roman"/>
          <w:sz w:val="24"/>
          <w:szCs w:val="24"/>
        </w:rPr>
        <w:t xml:space="preserve">4.2. Отчет о проведении специальной оценки условий труда должен содержать идентификационный номер. </w:t>
      </w:r>
    </w:p>
    <w:p w:rsidR="00A37DDA" w:rsidRDefault="00A37DDA" w:rsidP="00A3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DDA">
        <w:rPr>
          <w:rFonts w:ascii="Times New Roman" w:hAnsi="Times New Roman" w:cs="Times New Roman"/>
          <w:sz w:val="24"/>
          <w:szCs w:val="24"/>
        </w:rPr>
        <w:lastRenderedPageBreak/>
        <w:t xml:space="preserve">4.3. Отчет о проведении специальной оценки условий труда подписывается всеми членами комиссии и утверждается председателем комиссии в срок не </w:t>
      </w:r>
      <w:proofErr w:type="gramStart"/>
      <w:r w:rsidRPr="00A37DD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37DDA">
        <w:rPr>
          <w:rFonts w:ascii="Times New Roman" w:hAnsi="Times New Roman" w:cs="Times New Roman"/>
          <w:sz w:val="24"/>
          <w:szCs w:val="24"/>
        </w:rPr>
        <w:t xml:space="preserve"> чем тридцать календарных дней со дня его направления работодателю организацией, проводящей специальную оценку условий труда.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отчету.</w:t>
      </w:r>
    </w:p>
    <w:p w:rsidR="00A37DDA" w:rsidRDefault="00A37DDA" w:rsidP="00A3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DDA">
        <w:rPr>
          <w:rFonts w:ascii="Times New Roman" w:hAnsi="Times New Roman" w:cs="Times New Roman"/>
          <w:sz w:val="24"/>
          <w:szCs w:val="24"/>
        </w:rPr>
        <w:t xml:space="preserve"> 4.4. Форма отчета о проведении специальной оценки условий труда и инструкция по ее заполнению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 </w:t>
      </w:r>
    </w:p>
    <w:p w:rsidR="00955B7E" w:rsidRDefault="00A37DDA" w:rsidP="00A3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DDA">
        <w:rPr>
          <w:rFonts w:ascii="Times New Roman" w:hAnsi="Times New Roman" w:cs="Times New Roman"/>
          <w:sz w:val="24"/>
          <w:szCs w:val="24"/>
        </w:rPr>
        <w:t xml:space="preserve">4.5. Директор школы организует ознакомление работников с результатами проведения специальной оценки условий труда на их рабочих местах под роспись в срок не </w:t>
      </w:r>
      <w:proofErr w:type="gramStart"/>
      <w:r w:rsidRPr="00A37DD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37DDA">
        <w:rPr>
          <w:rFonts w:ascii="Times New Roman" w:hAnsi="Times New Roman" w:cs="Times New Roman"/>
          <w:sz w:val="24"/>
          <w:szCs w:val="24"/>
        </w:rPr>
        <w:t xml:space="preserve"> чем тридцать календарных дней со дня утверждения отчета о проведении СОУТ. В указанный срок не включаются периоды временной нетрудоспособности работника, нахождения его в отпуске или командировке. </w:t>
      </w:r>
    </w:p>
    <w:p w:rsidR="00955B7E" w:rsidRDefault="00A37DDA" w:rsidP="00A3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DDA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A37DDA">
        <w:rPr>
          <w:rFonts w:ascii="Times New Roman" w:hAnsi="Times New Roman" w:cs="Times New Roman"/>
          <w:sz w:val="24"/>
          <w:szCs w:val="24"/>
        </w:rPr>
        <w:t>Директор образовательной организации в течение трех рабочих дней со дня утверждения отчета о проведении СОУТ обязан уведомить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</w:t>
      </w:r>
      <w:proofErr w:type="gramEnd"/>
      <w:r w:rsidRPr="00A37DDA">
        <w:rPr>
          <w:rFonts w:ascii="Times New Roman" w:hAnsi="Times New Roman" w:cs="Times New Roman"/>
          <w:sz w:val="24"/>
          <w:szCs w:val="24"/>
        </w:rPr>
        <w:t xml:space="preserve"> документа, подписанного электронной подписью. </w:t>
      </w:r>
    </w:p>
    <w:p w:rsidR="00955B7E" w:rsidRDefault="00A37DDA" w:rsidP="00A3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DDA">
        <w:rPr>
          <w:rFonts w:ascii="Times New Roman" w:hAnsi="Times New Roman" w:cs="Times New Roman"/>
          <w:sz w:val="24"/>
          <w:szCs w:val="24"/>
        </w:rPr>
        <w:t xml:space="preserve">4.7. Разногласия по вопросам проведения специальной оценки условий труда, несогласие работника с результатами проведения специальной оценки условий труда на его рабочем месте, а также жалобы работодателя на действия (бездействие) организации, проводящей специальную оценку условий труда, рассматриваются территориальным органом ГИТ, решения которого могут быть обжалованы в судебном порядке. </w:t>
      </w:r>
    </w:p>
    <w:p w:rsidR="00955B7E" w:rsidRDefault="00A37DDA" w:rsidP="00A3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DDA">
        <w:rPr>
          <w:rFonts w:ascii="Times New Roman" w:hAnsi="Times New Roman" w:cs="Times New Roman"/>
          <w:sz w:val="24"/>
          <w:szCs w:val="24"/>
        </w:rPr>
        <w:t>4.8</w:t>
      </w:r>
      <w:r w:rsidRPr="00955B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5B7E">
        <w:rPr>
          <w:rFonts w:ascii="Times New Roman" w:hAnsi="Times New Roman" w:cs="Times New Roman"/>
          <w:sz w:val="24"/>
          <w:szCs w:val="24"/>
        </w:rPr>
        <w:t>Работодатель с учетом требований законодательства Российской Федерации о персональных данных и законодательства Российской Федерации о</w:t>
      </w:r>
      <w:r w:rsidR="00955B7E" w:rsidRPr="00955B7E">
        <w:rPr>
          <w:rFonts w:ascii="Times New Roman" w:hAnsi="Times New Roman" w:cs="Times New Roman"/>
          <w:sz w:val="24"/>
          <w:szCs w:val="24"/>
        </w:rPr>
        <w:t xml:space="preserve"> государственной и об иной охраняемой законом тайне организует размещение на своем официальном сайте в информационно-телекоммуникационной сети «Интернет»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 условий и охраны труда</w:t>
      </w:r>
      <w:proofErr w:type="gramEnd"/>
      <w:r w:rsidR="00955B7E" w:rsidRPr="00955B7E">
        <w:rPr>
          <w:rFonts w:ascii="Times New Roman" w:hAnsi="Times New Roman" w:cs="Times New Roman"/>
          <w:sz w:val="24"/>
          <w:szCs w:val="24"/>
        </w:rPr>
        <w:t xml:space="preserve"> работников, на рабочих местах которых проводилась специальная оценка условий труда, в срок не позднее чем в течение тридцати календарных дней со дня утверждения отчета о проведении специальной оценки условий труда. </w:t>
      </w:r>
    </w:p>
    <w:p w:rsidR="00955B7E" w:rsidRDefault="00955B7E" w:rsidP="00A3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E">
        <w:rPr>
          <w:rFonts w:ascii="Times New Roman" w:hAnsi="Times New Roman" w:cs="Times New Roman"/>
          <w:sz w:val="24"/>
          <w:szCs w:val="24"/>
        </w:rPr>
        <w:t xml:space="preserve">4.9. Отчеты об СОУТ хранятся в общеобразовательной организации в течение сроков, установленных законодательством Российской Федерации. </w:t>
      </w:r>
    </w:p>
    <w:p w:rsidR="00955B7E" w:rsidRPr="00955B7E" w:rsidRDefault="00955B7E" w:rsidP="00A37DD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B7E">
        <w:rPr>
          <w:rFonts w:ascii="Times New Roman" w:hAnsi="Times New Roman" w:cs="Times New Roman"/>
          <w:b/>
          <w:sz w:val="24"/>
          <w:szCs w:val="24"/>
        </w:rPr>
        <w:t xml:space="preserve">5. Внеплановая специальная оценка условий труда </w:t>
      </w:r>
    </w:p>
    <w:p w:rsidR="00955B7E" w:rsidRDefault="00955B7E" w:rsidP="00A3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E">
        <w:rPr>
          <w:rFonts w:ascii="Times New Roman" w:hAnsi="Times New Roman" w:cs="Times New Roman"/>
          <w:sz w:val="24"/>
          <w:szCs w:val="24"/>
        </w:rPr>
        <w:t xml:space="preserve">5.1. Внеплановая специальная оценка условий труда должна проводиться в следующих случаях: ввод в эксплуатацию вновь организованных рабочих мест; </w:t>
      </w:r>
      <w:proofErr w:type="gramStart"/>
      <w:r w:rsidRPr="00955B7E">
        <w:rPr>
          <w:rFonts w:ascii="Times New Roman" w:hAnsi="Times New Roman" w:cs="Times New Roman"/>
          <w:sz w:val="24"/>
          <w:szCs w:val="24"/>
        </w:rPr>
        <w:t xml:space="preserve">получение директором школы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нарушениями требований настоящего Федерального закона или государственных </w:t>
      </w:r>
      <w:r w:rsidRPr="00955B7E">
        <w:rPr>
          <w:rFonts w:ascii="Times New Roman" w:hAnsi="Times New Roman" w:cs="Times New Roman"/>
          <w:sz w:val="24"/>
          <w:szCs w:val="24"/>
        </w:rPr>
        <w:lastRenderedPageBreak/>
        <w:t>нормативных требований охраны труда, содержащихся в федеральных законах и иных нормативных правовых актах Российской Федерации;</w:t>
      </w:r>
      <w:proofErr w:type="gramEnd"/>
      <w:r w:rsidRPr="00955B7E">
        <w:rPr>
          <w:rFonts w:ascii="Times New Roman" w:hAnsi="Times New Roman" w:cs="Times New Roman"/>
          <w:sz w:val="24"/>
          <w:szCs w:val="24"/>
        </w:rPr>
        <w:t xml:space="preserve"> изменение технологического процесса, замена производственного оборудования, которые способны оказать влияние на уровень воздействия вредных и (или) опасных производственных факторов на работников; изменение состава применяемых материалов и (или) сырья, способных оказать влияние на уровень воздействия вредных и (или) опасных производственных факторов на работников; </w:t>
      </w:r>
      <w:proofErr w:type="gramStart"/>
      <w:r w:rsidRPr="00955B7E">
        <w:rPr>
          <w:rFonts w:ascii="Times New Roman" w:hAnsi="Times New Roman" w:cs="Times New Roman"/>
          <w:sz w:val="24"/>
          <w:szCs w:val="24"/>
        </w:rPr>
        <w:t>изменение применяемых средств индивидуальной и коллективной защиты, способное оказать влияние на уровень воздействия вредных и (или) опасных производственных факторов на работников; произошедший на рабочем месте несчастный случай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(или) опасных производственных факторов;</w:t>
      </w:r>
      <w:proofErr w:type="gramEnd"/>
      <w:r w:rsidRPr="0095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B7E">
        <w:rPr>
          <w:rFonts w:ascii="Times New Roman" w:hAnsi="Times New Roman" w:cs="Times New Roman"/>
          <w:sz w:val="24"/>
          <w:szCs w:val="24"/>
        </w:rPr>
        <w:t xml:space="preserve">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труда, в том числе подготовленных по замечаниям и возражениям работника относительно результатов специальной оценки условий труда, проведенной на его рабочем месте, представленных в письменном виде в выборный орган первичной профсоюзной организации или иной представительный орган работников. </w:t>
      </w:r>
      <w:proofErr w:type="gramEnd"/>
    </w:p>
    <w:p w:rsidR="00955B7E" w:rsidRPr="00955B7E" w:rsidRDefault="00955B7E" w:rsidP="00A37DD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B7E">
        <w:rPr>
          <w:rFonts w:ascii="Times New Roman" w:hAnsi="Times New Roman" w:cs="Times New Roman"/>
          <w:b/>
          <w:sz w:val="24"/>
          <w:szCs w:val="24"/>
        </w:rPr>
        <w:t xml:space="preserve">6. Заключительные положения </w:t>
      </w:r>
    </w:p>
    <w:p w:rsidR="00955B7E" w:rsidRDefault="00955B7E" w:rsidP="00A3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E">
        <w:rPr>
          <w:rFonts w:ascii="Times New Roman" w:hAnsi="Times New Roman" w:cs="Times New Roman"/>
          <w:sz w:val="24"/>
          <w:szCs w:val="24"/>
        </w:rPr>
        <w:t xml:space="preserve">6.1. Настоящее Положение о порядке проведения СОУТ является локальным нормативным актом школы, согласовывается с выборным органом первичной профсоюзной организации или иным уполномоченным представительным органом работников и утверждается (либо вводится в действие) приказом директора. </w:t>
      </w:r>
    </w:p>
    <w:p w:rsidR="00955B7E" w:rsidRDefault="00955B7E" w:rsidP="00A3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E">
        <w:rPr>
          <w:rFonts w:ascii="Times New Roman" w:hAnsi="Times New Roman" w:cs="Times New Roman"/>
          <w:sz w:val="24"/>
          <w:szCs w:val="24"/>
        </w:rP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55B7E" w:rsidRDefault="00955B7E" w:rsidP="00A3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E">
        <w:rPr>
          <w:rFonts w:ascii="Times New Roman" w:hAnsi="Times New Roman" w:cs="Times New Roman"/>
          <w:sz w:val="24"/>
          <w:szCs w:val="24"/>
        </w:rPr>
        <w:t xml:space="preserve">6.3. Положение принимается на неопределенный срок. Изменения и дополнения к Положению принимаются в порядке, предусмотренном п.6.1 настоящего Положения. </w:t>
      </w:r>
    </w:p>
    <w:p w:rsidR="00264695" w:rsidRPr="00955B7E" w:rsidRDefault="00955B7E" w:rsidP="00A37D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E">
        <w:rPr>
          <w:rFonts w:ascii="Times New Roman" w:hAnsi="Times New Roman" w:cs="Times New Roman"/>
          <w:sz w:val="24"/>
          <w:szCs w:val="24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264695" w:rsidRPr="00955B7E" w:rsidSect="00A3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05A3"/>
    <w:rsid w:val="0009414B"/>
    <w:rsid w:val="000B2FA6"/>
    <w:rsid w:val="00252335"/>
    <w:rsid w:val="00264695"/>
    <w:rsid w:val="002D05A3"/>
    <w:rsid w:val="00336760"/>
    <w:rsid w:val="00483E9E"/>
    <w:rsid w:val="004A3B05"/>
    <w:rsid w:val="005B1D30"/>
    <w:rsid w:val="005D116C"/>
    <w:rsid w:val="00740A5A"/>
    <w:rsid w:val="00762783"/>
    <w:rsid w:val="008458AA"/>
    <w:rsid w:val="00863A3F"/>
    <w:rsid w:val="00955B7E"/>
    <w:rsid w:val="00A31C90"/>
    <w:rsid w:val="00A37DDA"/>
    <w:rsid w:val="00D90CFC"/>
    <w:rsid w:val="00DD6EA8"/>
    <w:rsid w:val="00E7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FA6"/>
    <w:rPr>
      <w:color w:val="0000FF"/>
      <w:u w:val="single"/>
    </w:rPr>
  </w:style>
  <w:style w:type="character" w:customStyle="1" w:styleId="dt-r">
    <w:name w:val="dt-r"/>
    <w:basedOn w:val="a0"/>
    <w:rsid w:val="000B2FA6"/>
  </w:style>
  <w:style w:type="paragraph" w:styleId="a4">
    <w:name w:val="Balloon Text"/>
    <w:basedOn w:val="a"/>
    <w:link w:val="a5"/>
    <w:uiPriority w:val="99"/>
    <w:semiHidden/>
    <w:unhideWhenUsed/>
    <w:rsid w:val="005B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4824</Words>
  <Characters>27502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2024-10-15T06:42:00Z</cp:lastPrinted>
  <dcterms:created xsi:type="dcterms:W3CDTF">2024-10-14T08:44:00Z</dcterms:created>
  <dcterms:modified xsi:type="dcterms:W3CDTF">2025-01-22T05:35:00Z</dcterms:modified>
</cp:coreProperties>
</file>