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49" w:rsidRPr="00220C49" w:rsidRDefault="00220C49" w:rsidP="00220C49">
      <w:pPr>
        <w:pStyle w:val="a3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220C49">
        <w:rPr>
          <w:rStyle w:val="a4"/>
          <w:color w:val="000000"/>
          <w:sz w:val="28"/>
          <w:szCs w:val="28"/>
        </w:rPr>
        <w:t>Описание образовательной прог</w:t>
      </w:r>
      <w:r>
        <w:rPr>
          <w:rStyle w:val="a4"/>
          <w:color w:val="000000"/>
          <w:sz w:val="28"/>
          <w:szCs w:val="28"/>
        </w:rPr>
        <w:t>р</w:t>
      </w:r>
      <w:r w:rsidRPr="00220C49">
        <w:rPr>
          <w:rStyle w:val="a4"/>
          <w:color w:val="000000"/>
          <w:sz w:val="28"/>
          <w:szCs w:val="28"/>
        </w:rPr>
        <w:t>аммы начального общего образования</w:t>
      </w:r>
    </w:p>
    <w:p w:rsidR="009A6D17" w:rsidRPr="009A6D17" w:rsidRDefault="009A6D17" w:rsidP="009A6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является нормативно-управленческим документом муниципального общеобразовательного  учреждения «Средняя общеобразовательная школа «Патриот» с кадетскими классами» </w:t>
      </w:r>
      <w:proofErr w:type="spell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Энгельсского</w:t>
      </w:r>
      <w:proofErr w:type="spell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области. </w:t>
      </w:r>
    </w:p>
    <w:p w:rsidR="009A6D17" w:rsidRPr="009A6D17" w:rsidRDefault="009A6D17" w:rsidP="009A6D17">
      <w:pPr>
        <w:spacing w:after="0"/>
        <w:ind w:firstLine="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Федеральным Законом «Об образовании в Российской Федерации», Уставом МОУ «СОШ  «Патриот» с кадетскими классами»,  требованиями ФГОС начального общего образования к структуре основной образовательной программы, определяет содержание и организацию образовательной деятельности  на уровне 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9A6D17" w:rsidRPr="009A6D17" w:rsidRDefault="009A6D17" w:rsidP="009A6D17">
      <w:pPr>
        <w:spacing w:after="0"/>
        <w:ind w:firstLine="708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регламентирует основные направления и системообразующие принципы функционирования и развития начального общего образования МОУ «СОШ «Патриот» с кадетскими классами». </w:t>
      </w:r>
      <w:r w:rsidRPr="009A6D17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Педагогический коллектив  школы, занимаясь инновационной деятельностью, разработал программы внеурочной деятельности с целью осуществления преемственности на разных уровнях образования с учётом предметов учебного плана:</w:t>
      </w:r>
    </w:p>
    <w:p w:rsidR="009A6D17" w:rsidRPr="009A6D17" w:rsidRDefault="009A6D17" w:rsidP="009A6D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- Программа «Азбука экономических наук» для обучающихся 1-4 классов, так как с 5-7 классы  реализуется программа «Экономическая грамотность», а в 10-11 классах учащиеся изучают предмет «Экономика» на профильном уровне (социально-экономический профиль). Экономические знания включены в предмет «Математика» в 11 классе, где дети решают экономические задачи.</w:t>
      </w:r>
    </w:p>
    <w:p w:rsidR="009A6D17" w:rsidRPr="009A6D17" w:rsidRDefault="009A6D17" w:rsidP="009A6D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- Программа «</w:t>
      </w:r>
      <w:r w:rsidRPr="009A6D17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Любимый сердцу уголок - наш родной городок</w:t>
      </w:r>
      <w:r w:rsidRPr="009A6D17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» </w:t>
      </w:r>
      <w:r w:rsidRPr="009A6D1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для обучающихся 1-4 классов имеет продолжение на уровне основного общего образования – предмет «Краеведение».</w:t>
      </w:r>
    </w:p>
    <w:p w:rsidR="009A6D17" w:rsidRPr="009A6D17" w:rsidRDefault="009A6D17" w:rsidP="009A6D1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- Программы воспитания «Кадетский час»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A6D1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«Школа Мужества»  разработаны в рамках ресурсного центра по гражданско-патриотическому воспитанию.</w:t>
      </w:r>
    </w:p>
    <w:p w:rsidR="009A6D17" w:rsidRPr="009A6D17" w:rsidRDefault="009A6D17" w:rsidP="009A6D1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9A6D17">
        <w:rPr>
          <w:rFonts w:eastAsia="Calibri"/>
          <w:color w:val="000000"/>
          <w:lang w:eastAsia="en-US"/>
        </w:rPr>
        <w:t xml:space="preserve">Инновационные программы  внеурочной деятельности, в том числе и дополнительного образования, нацелены на социализацию учеников, </w:t>
      </w:r>
      <w:proofErr w:type="spellStart"/>
      <w:r w:rsidRPr="009A6D17">
        <w:rPr>
          <w:rFonts w:eastAsia="Calibri"/>
          <w:color w:val="000000"/>
          <w:lang w:eastAsia="en-US"/>
        </w:rPr>
        <w:t>здоровьесбережение</w:t>
      </w:r>
      <w:proofErr w:type="spellEnd"/>
      <w:r w:rsidRPr="009A6D17">
        <w:rPr>
          <w:rFonts w:eastAsia="Calibri"/>
          <w:color w:val="000000"/>
          <w:lang w:eastAsia="en-US"/>
        </w:rPr>
        <w:t xml:space="preserve"> и безопасность, гражданско-патриотическое, духовно-нравственное и эстетическое воспитание, физическое развитие. Кадеты увлечены строевой и стрелковой подготовкой, автоделом и туризмом, активно посещают спортивные секции. Так же охотно занимаются в   научно – исследовательских кружках, творческих объединениях, студиях и клубах по интересам, развита проектная деятельность, и конечно, ученики  с большим желанием занимаются изобразительным искусством, музыкой, хореографией, театральным искусством. </w:t>
      </w:r>
    </w:p>
    <w:p w:rsidR="009A6D17" w:rsidRPr="009A6D17" w:rsidRDefault="009A6D17" w:rsidP="009A6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sz w:val="24"/>
          <w:szCs w:val="24"/>
        </w:rPr>
        <w:t xml:space="preserve">В начальных классах  реализуются  образовательные системы: «Начальная школа </w:t>
      </w:r>
      <w:r w:rsidRPr="009A6D17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9A6D17">
        <w:rPr>
          <w:rFonts w:ascii="Times New Roman" w:eastAsia="Times New Roman" w:hAnsi="Times New Roman" w:cs="Times New Roman"/>
          <w:sz w:val="24"/>
          <w:szCs w:val="24"/>
        </w:rPr>
        <w:t xml:space="preserve"> века» и  «Школа России».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соответствует </w:t>
      </w: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принципам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РФ в области образования, изложенным в Федеральном Законе “Об образовании в Российской Федерации ”. Это: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самоопределения личности, создание условий для ее самореализации, творческого развития;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 обучающегося адекватной современному уровню знаний и ступени обучения картины мира;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основной образовательной программы </w:t>
      </w: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учтены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D17" w:rsidRPr="009A6D17" w:rsidRDefault="009A6D17" w:rsidP="009A6D17">
      <w:pPr>
        <w:numPr>
          <w:ilvl w:val="0"/>
          <w:numId w:val="10"/>
        </w:numPr>
        <w:shd w:val="clear" w:color="auto" w:fill="FFFFFF"/>
        <w:tabs>
          <w:tab w:val="num" w:pos="720"/>
        </w:tabs>
        <w:spacing w:after="0"/>
        <w:ind w:left="720" w:firstLine="34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кадровое обеспечение 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укомплектованность кадрами, имеющими необходимую квалификацию, </w:t>
      </w:r>
      <w:proofErr w:type="gramStart"/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способных</w:t>
      </w:r>
      <w:proofErr w:type="gramEnd"/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инновационной профессиональной деятельности и непрерывному процессу самообразования;</w:t>
      </w:r>
    </w:p>
    <w:p w:rsidR="009A6D17" w:rsidRPr="009A6D17" w:rsidRDefault="009A6D17" w:rsidP="009A6D17">
      <w:pPr>
        <w:numPr>
          <w:ilvl w:val="0"/>
          <w:numId w:val="10"/>
        </w:numPr>
        <w:shd w:val="clear" w:color="auto" w:fill="FFFFFF"/>
        <w:spacing w:after="0"/>
        <w:ind w:left="720" w:firstLine="34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материально-техническое обеспечение –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созданы комфортные санитарно-бытовые условия (наличие оборудо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ванного гардероба, туалетов, мест личной гигиены и т.д.); выполняются требования  пожарной и электробезопасности, охраны труда;</w:t>
      </w:r>
    </w:p>
    <w:p w:rsidR="009A6D17" w:rsidRPr="009A6D17" w:rsidRDefault="009A6D17" w:rsidP="009A6D17">
      <w:pPr>
        <w:numPr>
          <w:ilvl w:val="0"/>
          <w:numId w:val="10"/>
        </w:numPr>
        <w:shd w:val="clear" w:color="auto" w:fill="FFFFFF"/>
        <w:spacing w:after="0"/>
        <w:ind w:left="720" w:firstLine="34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учебно-материальное обеспечение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proofErr w:type="gramStart"/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укомп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лектованы</w:t>
      </w:r>
      <w:proofErr w:type="gramEnd"/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качественным учебным и учебно-наглядным оборудо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ванием;</w:t>
      </w:r>
    </w:p>
    <w:p w:rsidR="009A6D17" w:rsidRPr="009A6D17" w:rsidRDefault="009A6D17" w:rsidP="009A6D17">
      <w:pPr>
        <w:numPr>
          <w:ilvl w:val="0"/>
          <w:numId w:val="10"/>
        </w:numPr>
        <w:spacing w:after="0"/>
        <w:ind w:left="72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информационное обеспечение -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каждый субъект, осуществляющий образовательную деятельность,  обеспечен широким доступом к ин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формационно-методическим фондам и базам данных, сетевым источникам информации, по содержанию соответствующим полному перечню учебных предметов, предполагающим нали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чие методических пособий и рекомендаций по всем видам дея</w:t>
      </w:r>
      <w:r w:rsidRPr="009A6D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тельности, а также наглядных пособий, мультимедийных, аудио- и видеоматериалов.</w:t>
      </w:r>
    </w:p>
    <w:p w:rsidR="009A6D17" w:rsidRPr="009A6D17" w:rsidRDefault="009A6D17" w:rsidP="009A6D17">
      <w:pPr>
        <w:spacing w:after="0"/>
        <w:ind w:firstLine="33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D17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Основная образовательная программа формируется с учётом особенностей  уровня начального общего образования как фундамента всего последующего обучения.</w:t>
      </w: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Начальная школа — особый этап в жизни ребёнка, связанный:</w:t>
      </w:r>
    </w:p>
    <w:p w:rsidR="009A6D17" w:rsidRPr="009A6D17" w:rsidRDefault="009A6D17" w:rsidP="009A6D17">
      <w:pPr>
        <w:numPr>
          <w:ilvl w:val="0"/>
          <w:numId w:val="6"/>
        </w:num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изменением при поступлении в школу ведущей деятельности ребёнка,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9A6D17" w:rsidRPr="009A6D17" w:rsidRDefault="009A6D17" w:rsidP="009A6D17">
      <w:pPr>
        <w:numPr>
          <w:ilvl w:val="0"/>
          <w:numId w:val="6"/>
        </w:num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9A6D17" w:rsidRPr="009A6D17" w:rsidRDefault="009A6D17" w:rsidP="009A6D17">
      <w:pPr>
        <w:numPr>
          <w:ilvl w:val="0"/>
          <w:numId w:val="6"/>
        </w:num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9A6D17" w:rsidRPr="009A6D17" w:rsidRDefault="009A6D17" w:rsidP="009A6D17">
      <w:pPr>
        <w:numPr>
          <w:ilvl w:val="0"/>
          <w:numId w:val="6"/>
        </w:num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9A6D17" w:rsidRPr="009A6D17" w:rsidRDefault="009A6D17" w:rsidP="009A6D17">
      <w:pPr>
        <w:numPr>
          <w:ilvl w:val="0"/>
          <w:numId w:val="6"/>
        </w:num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;</w:t>
      </w:r>
    </w:p>
    <w:p w:rsidR="009A6D17" w:rsidRPr="009A6D17" w:rsidRDefault="009A6D17" w:rsidP="009A6D17">
      <w:pPr>
        <w:numPr>
          <w:ilvl w:val="0"/>
          <w:numId w:val="6"/>
        </w:numPr>
        <w:spacing w:after="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со</w:t>
      </w:r>
      <w:proofErr w:type="gramEnd"/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9A6D17" w:rsidRPr="009A6D17" w:rsidRDefault="009A6D17" w:rsidP="009A6D17">
      <w:pPr>
        <w:spacing w:after="0"/>
        <w:ind w:firstLine="3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</w: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целей ООП младшим школьникам предоставлены возможности для осуществления следующих </w:t>
      </w: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деятельности</w:t>
      </w: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A6D17" w:rsidRPr="009A6D17" w:rsidRDefault="009A6D17" w:rsidP="009A6D17">
      <w:pPr>
        <w:numPr>
          <w:ilvl w:val="0"/>
          <w:numId w:val="11"/>
        </w:numPr>
        <w:spacing w:after="0"/>
        <w:ind w:left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сотрудничество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(коллективно-распределённая учебная деятельность, в том числе коллективная дискуссия, групповая, парная работа);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учебная деятельность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самостоятельная работа с использованием дополнительных информационных источников);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деятельность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 высшие виды игры – игра – драматизация, режиссёрская игра, игра по правилам);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художественное творчество, конструирование, формирование замысла и реализация социально значимых инициатив);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трудовая деятельность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(самообслуживание, участие в общественно-полезном труде, в социально значимых трудовых акциях);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деятельность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(освоение основ физической культуры, знакомство с различными видами спорта, опыт участия в спортивных соревнованиях);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по самоуправлению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(участие в жизнедеятельности детской организации)</w:t>
      </w:r>
    </w:p>
    <w:p w:rsidR="009A6D17" w:rsidRPr="009A6D17" w:rsidRDefault="009A6D17" w:rsidP="009A6D1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свободное общение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тренинг, дискуссия, беседа). </w:t>
      </w:r>
    </w:p>
    <w:p w:rsidR="009A6D17" w:rsidRPr="009A6D17" w:rsidRDefault="009A6D17" w:rsidP="009A6D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6D17" w:rsidRPr="009A6D17" w:rsidRDefault="009A6D17" w:rsidP="009A6D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школа, как базовое звено образования, должна формировать целостную систему универсальных умений, знаний, навыков, а также опыт самостоятельной деятельности обучающихся.</w:t>
      </w: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6D17" w:rsidRPr="009A6D17" w:rsidRDefault="009A6D17" w:rsidP="009A6D1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Основываясь на достигнутых результатах и традициях школы, учитывая тенденции развития образования в РФ и мировой практике, социально-политическую и культурную ситуацию в стране, были сформулированы   цель, задачи и приоритетные направления  основной образовательной программы начального общего образования.</w:t>
      </w: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A6D17" w:rsidRPr="009A6D17" w:rsidRDefault="009A6D17" w:rsidP="009A6D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Цель: </w:t>
      </w:r>
      <w:r w:rsidRPr="009A6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A6D17">
        <w:rPr>
          <w:rFonts w:ascii="Times New Roman" w:eastAsia="@Arial Unicode MS" w:hAnsi="Times New Roman" w:cs="Times New Roman"/>
          <w:sz w:val="24"/>
          <w:szCs w:val="24"/>
          <w:lang w:eastAsia="ru-RU"/>
        </w:rPr>
        <w:t>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9A6D17" w:rsidRPr="009A6D17" w:rsidRDefault="009A6D17" w:rsidP="009A6D17">
      <w:pPr>
        <w:tabs>
          <w:tab w:val="left" w:pos="306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Задачи:</w:t>
      </w:r>
    </w:p>
    <w:p w:rsidR="009A6D17" w:rsidRPr="009A6D17" w:rsidRDefault="009A6D17" w:rsidP="009A6D17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</w:t>
      </w: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9A6D17" w:rsidRPr="009A6D17" w:rsidRDefault="009A6D17" w:rsidP="009A6D17">
      <w:pPr>
        <w:numPr>
          <w:ilvl w:val="0"/>
          <w:numId w:val="8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возможностей получения качественного начального общего образования;</w:t>
      </w:r>
    </w:p>
    <w:p w:rsidR="009A6D17" w:rsidRPr="009A6D17" w:rsidRDefault="009A6D17" w:rsidP="009A6D17">
      <w:pPr>
        <w:numPr>
          <w:ilvl w:val="0"/>
          <w:numId w:val="8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 развития  и воспитания обучающихся, предусматривающее принятие ими моральных норм, нравственных установок, национальных ценностей;</w:t>
      </w:r>
    </w:p>
    <w:p w:rsidR="009A6D17" w:rsidRPr="009A6D17" w:rsidRDefault="009A6D17" w:rsidP="009A6D17">
      <w:pPr>
        <w:numPr>
          <w:ilvl w:val="0"/>
          <w:numId w:val="8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преемственности основных образовательных программ дошкольного, начального общего, основного общего, среднего общего  образования; </w:t>
      </w:r>
    </w:p>
    <w:p w:rsidR="009A6D17" w:rsidRPr="009A6D17" w:rsidRDefault="009A6D17" w:rsidP="009A6D17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sz w:val="24"/>
          <w:szCs w:val="24"/>
        </w:rPr>
        <w:t xml:space="preserve">единого образовательного пространства, интеграцию общего и дополнительного образований; </w:t>
      </w:r>
    </w:p>
    <w:p w:rsidR="009A6D17" w:rsidRPr="009A6D17" w:rsidRDefault="009A6D17" w:rsidP="009A6D1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sz w:val="24"/>
          <w:szCs w:val="24"/>
        </w:rPr>
        <w:t>сохранения здоровья учеников и пропаганду ЗОЖ;</w:t>
      </w:r>
    </w:p>
    <w:p w:rsidR="009A6D17" w:rsidRPr="009A6D17" w:rsidRDefault="009A6D17" w:rsidP="009A6D17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sz w:val="24"/>
          <w:szCs w:val="24"/>
        </w:rPr>
        <w:t>стимулирования  творческого самовыражения учителя, раскрытие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9A6D17" w:rsidRPr="009A6D17" w:rsidRDefault="009A6D17" w:rsidP="009A6D17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sz w:val="24"/>
          <w:szCs w:val="24"/>
        </w:rPr>
        <w:t>совершенствования программно-методического обеспечения в различных формах организации учебной деятельности;</w:t>
      </w:r>
    </w:p>
    <w:p w:rsidR="009A6D17" w:rsidRPr="009A6D17" w:rsidRDefault="009A6D17" w:rsidP="009A6D1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образовательной деятельности</w:t>
      </w: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A6D17" w:rsidRPr="009A6D17" w:rsidRDefault="009A6D17" w:rsidP="009A6D17">
      <w:pPr>
        <w:spacing w:before="100" w:beforeAutospacing="1" w:after="0"/>
        <w:ind w:left="360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направления:</w:t>
      </w:r>
    </w:p>
    <w:p w:rsidR="009A6D17" w:rsidRPr="009A6D17" w:rsidRDefault="009A6D17" w:rsidP="009A6D17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непрерывного образования, воспитательного потенциала  образовательной среды;</w:t>
      </w:r>
    </w:p>
    <w:p w:rsidR="009A6D17" w:rsidRPr="009A6D17" w:rsidRDefault="009A6D17" w:rsidP="009A6D17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укрепление и формирование здоровья учащихся;</w:t>
      </w:r>
    </w:p>
    <w:p w:rsidR="009A6D17" w:rsidRPr="009A6D17" w:rsidRDefault="009A6D17" w:rsidP="009A6D17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креативности школьников через организацию проектно-исследовательской и научной деятельности;</w:t>
      </w:r>
    </w:p>
    <w:p w:rsidR="009A6D17" w:rsidRPr="009A6D17" w:rsidRDefault="009A6D17" w:rsidP="009A6D17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компетентность и творчество учителя;  </w:t>
      </w:r>
    </w:p>
    <w:p w:rsidR="009A6D17" w:rsidRPr="009A6D17" w:rsidRDefault="009A6D17" w:rsidP="009A6D17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профессионального уровня педагогов в области информационных технологий;</w:t>
      </w:r>
    </w:p>
    <w:p w:rsidR="009A6D17" w:rsidRPr="009A6D17" w:rsidRDefault="009A6D17" w:rsidP="009A6D1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Принципы реализации программы:</w:t>
      </w:r>
    </w:p>
    <w:p w:rsidR="009A6D17" w:rsidRPr="009A6D17" w:rsidRDefault="009A6D17" w:rsidP="009A6D17">
      <w:pPr>
        <w:widowControl w:val="0"/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деятельностный</w:t>
      </w:r>
      <w:proofErr w:type="spellEnd"/>
      <w:r w:rsidRPr="009A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подход,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предполагает: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дошкольного, начального общего, основного общего, среднего общего и профессионального образования;</w:t>
      </w:r>
    </w:p>
    <w:p w:rsidR="009A6D17" w:rsidRPr="009A6D17" w:rsidRDefault="009A6D17" w:rsidP="009A6D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 (в том числе одарённых детей),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9A6D17" w:rsidRPr="009A6D17" w:rsidRDefault="009A6D17" w:rsidP="009A6D17">
      <w:pPr>
        <w:tabs>
          <w:tab w:val="left" w:pos="306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 реализации программы:</w:t>
      </w:r>
    </w:p>
    <w:p w:rsidR="009A6D17" w:rsidRPr="009A6D17" w:rsidRDefault="009A6D17" w:rsidP="009A6D17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числу планируемых результатов освоения основной образовательной программы отнесены:</w:t>
      </w:r>
    </w:p>
    <w:p w:rsidR="009A6D17" w:rsidRPr="009A6D17" w:rsidRDefault="009A6D17" w:rsidP="009A6D1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</w:t>
      </w: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учению и познанию, ценностно смысловые установки выпускников начальной школы, отражающие их индивидуально</w:t>
      </w: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позиции, социальные компетентности, личностные качества; </w:t>
      </w:r>
      <w:proofErr w:type="spell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6D17" w:rsidRPr="009A6D17" w:rsidRDefault="009A6D17" w:rsidP="009A6D1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освоенные </w:t>
      </w: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9A6D17" w:rsidRPr="009A6D17" w:rsidRDefault="009A6D17" w:rsidP="009A6D1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освоенный </w:t>
      </w: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изучения учебных предметов,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знания.</w:t>
      </w:r>
    </w:p>
    <w:p w:rsidR="009A6D17" w:rsidRPr="009A6D17" w:rsidRDefault="009A6D17" w:rsidP="009A6D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ориентирована  на становление</w:t>
      </w:r>
    </w:p>
    <w:p w:rsidR="009A6D17" w:rsidRPr="009A6D17" w:rsidRDefault="009A6D17" w:rsidP="009A6D1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характеристик выпускника</w:t>
      </w:r>
      <w:r w:rsidRPr="009A6D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народ, свой край и свою Родину;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жизни;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имеющий  высокий уровень образованности,  успешное освоение  содержания  начального общего образования,  </w:t>
      </w:r>
    </w:p>
    <w:p w:rsidR="009A6D17" w:rsidRPr="009A6D17" w:rsidRDefault="009A6D17" w:rsidP="009A6D1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самостоятельный, инициативный,  с развитым  чувством собственного достоинства, конструктивного поведения;  </w:t>
      </w:r>
    </w:p>
    <w:p w:rsidR="009A6D17" w:rsidRPr="009A6D17" w:rsidRDefault="009A6D17" w:rsidP="009A6D1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Творческой активности</w:t>
      </w:r>
      <w:r w:rsidRPr="009A6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педагогического коллектива</w:t>
      </w:r>
      <w:r w:rsidRPr="009A6D17">
        <w:rPr>
          <w:rFonts w:ascii="Times New Roman" w:eastAsia="Times New Roman" w:hAnsi="Times New Roman" w:cs="Times New Roman"/>
          <w:sz w:val="24"/>
          <w:szCs w:val="24"/>
        </w:rPr>
        <w:t>, развитие исследовательского подхода к педагогической, инновационной деятельности.</w:t>
      </w:r>
    </w:p>
    <w:p w:rsidR="009A6D17" w:rsidRPr="009A6D17" w:rsidRDefault="009A6D17" w:rsidP="009A6D1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начального общего образования</w:t>
      </w: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предусматривает:</w:t>
      </w:r>
    </w:p>
    <w:p w:rsidR="009A6D17" w:rsidRPr="009A6D17" w:rsidRDefault="009A6D17" w:rsidP="009A6D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9A6D17" w:rsidRPr="009A6D17" w:rsidRDefault="009A6D17" w:rsidP="009A6D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</w:t>
      </w: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 дополнительного образования;</w:t>
      </w:r>
    </w:p>
    <w:p w:rsidR="009A6D17" w:rsidRPr="009A6D17" w:rsidRDefault="009A6D17" w:rsidP="009A6D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интеллектуальных и творческих соревнований, научно технического творчества и проектно - исследовательской деятельности;</w:t>
      </w:r>
    </w:p>
    <w:p w:rsidR="009A6D17" w:rsidRPr="009A6D17" w:rsidRDefault="009A6D17" w:rsidP="009A6D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среды;</w:t>
      </w:r>
    </w:p>
    <w:p w:rsidR="009A6D17" w:rsidRPr="009A6D17" w:rsidRDefault="009A6D17" w:rsidP="009A6D1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</w:t>
      </w:r>
      <w:bookmarkStart w:id="0" w:name="_GoBack"/>
      <w:bookmarkEnd w:id="0"/>
    </w:p>
    <w:p w:rsidR="009A6D17" w:rsidRPr="009A6D17" w:rsidRDefault="009A6D17" w:rsidP="009A6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6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9A6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начального общего образования составляет четыре года.</w:t>
      </w:r>
      <w:r w:rsidRPr="009A6D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A6D17">
        <w:rPr>
          <w:color w:val="000000"/>
        </w:rPr>
        <w:t xml:space="preserve"> Основная образовательная программа начального общего образования МОУ </w:t>
      </w:r>
      <w:r w:rsidR="00220C49" w:rsidRPr="009A6D17">
        <w:rPr>
          <w:color w:val="000000"/>
        </w:rPr>
        <w:t>«СОШ «Патриот» с кадетскими классами» содержит</w:t>
      </w:r>
      <w:r w:rsidRPr="009A6D17">
        <w:rPr>
          <w:color w:val="000000"/>
        </w:rPr>
        <w:t>: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9A6D17">
        <w:rPr>
          <w:color w:val="000000"/>
          <w:u w:val="single"/>
        </w:rPr>
        <w:t>-Целевой раздел: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пояснительная записка;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 xml:space="preserve">планируемые результаты освоения </w:t>
      </w:r>
      <w:proofErr w:type="gramStart"/>
      <w:r w:rsidRPr="009A6D17">
        <w:rPr>
          <w:color w:val="000000"/>
        </w:rPr>
        <w:t>обучающимися</w:t>
      </w:r>
      <w:proofErr w:type="gramEnd"/>
      <w:r w:rsidRPr="009A6D17">
        <w:rPr>
          <w:color w:val="000000"/>
        </w:rPr>
        <w:t xml:space="preserve"> основной образовательной программы начального общего образования;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система оценки достижения планируемых результатов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освоения основной образовательной программы начального общего образования;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9A6D17">
        <w:rPr>
          <w:color w:val="000000"/>
          <w:u w:val="single"/>
        </w:rPr>
        <w:t>- Содержательный раздел: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9A6D17">
        <w:rPr>
          <w:color w:val="000000"/>
        </w:rPr>
        <w:t>программа формирования универсальных учебных</w:t>
      </w:r>
      <w:r w:rsidR="00220C49" w:rsidRPr="009A6D17">
        <w:rPr>
          <w:color w:val="000000"/>
        </w:rPr>
        <w:t xml:space="preserve"> </w:t>
      </w:r>
      <w:r w:rsidRPr="009A6D17">
        <w:rPr>
          <w:color w:val="000000"/>
        </w:rPr>
        <w:t xml:space="preserve">действий у обучающихся на </w:t>
      </w:r>
      <w:r w:rsidR="00220C49" w:rsidRPr="009A6D17">
        <w:rPr>
          <w:color w:val="000000"/>
        </w:rPr>
        <w:t xml:space="preserve">уровне </w:t>
      </w:r>
      <w:r w:rsidRPr="009A6D17">
        <w:rPr>
          <w:color w:val="000000"/>
        </w:rPr>
        <w:t>начального общего образования;</w:t>
      </w:r>
      <w:proofErr w:type="gramEnd"/>
    </w:p>
    <w:p w:rsidR="00220C49" w:rsidRPr="009A6D17" w:rsidRDefault="00220C49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программа отдельных учебных предметов;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 xml:space="preserve">программа духовно-нравственного </w:t>
      </w:r>
      <w:r w:rsidR="00220C49" w:rsidRPr="009A6D17">
        <w:rPr>
          <w:color w:val="000000"/>
        </w:rPr>
        <w:t>воспитания,  развития</w:t>
      </w:r>
      <w:r w:rsidRPr="009A6D17">
        <w:rPr>
          <w:color w:val="000000"/>
        </w:rPr>
        <w:t xml:space="preserve"> </w:t>
      </w:r>
      <w:proofErr w:type="gramStart"/>
      <w:r w:rsidRPr="009A6D17">
        <w:rPr>
          <w:color w:val="000000"/>
        </w:rPr>
        <w:t>обучающихся</w:t>
      </w:r>
      <w:proofErr w:type="gramEnd"/>
      <w:r w:rsidRPr="009A6D17">
        <w:rPr>
          <w:color w:val="000000"/>
        </w:rPr>
        <w:t xml:space="preserve"> </w:t>
      </w:r>
      <w:r w:rsidR="00220C49" w:rsidRPr="009A6D17">
        <w:rPr>
          <w:color w:val="000000"/>
        </w:rPr>
        <w:t>при получении</w:t>
      </w:r>
      <w:r w:rsidRPr="009A6D17">
        <w:rPr>
          <w:color w:val="000000"/>
        </w:rPr>
        <w:t xml:space="preserve"> начального общего образования;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программу формирования экологической культуры, здорового и безопасного образа жизни;</w:t>
      </w:r>
    </w:p>
    <w:p w:rsidR="00C50160" w:rsidRPr="009A6D17" w:rsidRDefault="00220C49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п</w:t>
      </w:r>
      <w:r w:rsidR="00C50160" w:rsidRPr="009A6D17">
        <w:rPr>
          <w:color w:val="000000"/>
        </w:rPr>
        <w:t>рограмма коррекционной работы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9A6D17">
        <w:rPr>
          <w:color w:val="000000"/>
          <w:u w:val="single"/>
        </w:rPr>
        <w:t>- Организационный раздел: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учебный план образовательного учреждения;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план внеурочной деятельности,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color w:val="000000"/>
        </w:rPr>
        <w:t>Система условий реализации ООП НОО.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6D17">
        <w:rPr>
          <w:rStyle w:val="a5"/>
          <w:color w:val="000000"/>
        </w:rPr>
        <w:t xml:space="preserve">ООП НОО </w:t>
      </w:r>
      <w:proofErr w:type="gramStart"/>
      <w:r w:rsidRPr="009A6D17">
        <w:rPr>
          <w:rStyle w:val="a5"/>
          <w:color w:val="000000"/>
        </w:rPr>
        <w:t>рассмотрена</w:t>
      </w:r>
      <w:proofErr w:type="gramEnd"/>
      <w:r w:rsidRPr="009A6D17">
        <w:rPr>
          <w:rStyle w:val="a5"/>
          <w:color w:val="000000"/>
        </w:rPr>
        <w:t xml:space="preserve"> и </w:t>
      </w:r>
      <w:r w:rsidR="00220C49" w:rsidRPr="009A6D17">
        <w:rPr>
          <w:rStyle w:val="a5"/>
          <w:color w:val="000000"/>
        </w:rPr>
        <w:t>принята на заседании</w:t>
      </w:r>
      <w:r w:rsidRPr="009A6D17">
        <w:rPr>
          <w:rStyle w:val="a5"/>
          <w:color w:val="000000"/>
        </w:rPr>
        <w:t xml:space="preserve"> Педагогического Совета</w:t>
      </w:r>
      <w:r w:rsidRPr="009A6D17">
        <w:rPr>
          <w:color w:val="000000"/>
        </w:rPr>
        <w:br/>
        <w:t> </w:t>
      </w:r>
    </w:p>
    <w:p w:rsidR="00C50160" w:rsidRPr="009A6D17" w:rsidRDefault="00C50160" w:rsidP="009A6D1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A6D17">
        <w:rPr>
          <w:color w:val="000000"/>
        </w:rPr>
        <w:t> </w:t>
      </w:r>
    </w:p>
    <w:p w:rsidR="00732C35" w:rsidRPr="009A6D17" w:rsidRDefault="00732C35" w:rsidP="009A6D17">
      <w:pPr>
        <w:rPr>
          <w:rFonts w:ascii="Times New Roman" w:hAnsi="Times New Roman" w:cs="Times New Roman"/>
          <w:sz w:val="24"/>
          <w:szCs w:val="24"/>
        </w:rPr>
      </w:pPr>
    </w:p>
    <w:sectPr w:rsidR="00732C35" w:rsidRPr="009A6D17" w:rsidSect="009A6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E3"/>
    <w:multiLevelType w:val="hybridMultilevel"/>
    <w:tmpl w:val="563229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50F38"/>
    <w:multiLevelType w:val="hybridMultilevel"/>
    <w:tmpl w:val="4A9E0C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F04032"/>
    <w:multiLevelType w:val="hybridMultilevel"/>
    <w:tmpl w:val="C5609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903FC"/>
    <w:multiLevelType w:val="multilevel"/>
    <w:tmpl w:val="FF2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D2A0D"/>
    <w:multiLevelType w:val="hybridMultilevel"/>
    <w:tmpl w:val="D0C0E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01A80"/>
    <w:multiLevelType w:val="hybridMultilevel"/>
    <w:tmpl w:val="9B78E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F2E39"/>
    <w:multiLevelType w:val="hybridMultilevel"/>
    <w:tmpl w:val="F3AA6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A1D56"/>
    <w:multiLevelType w:val="hybridMultilevel"/>
    <w:tmpl w:val="7D242F0E"/>
    <w:lvl w:ilvl="0" w:tplc="9070B34A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D2E36"/>
    <w:multiLevelType w:val="hybridMultilevel"/>
    <w:tmpl w:val="E40A153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5389662F"/>
    <w:multiLevelType w:val="multilevel"/>
    <w:tmpl w:val="CE9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D460CEB"/>
    <w:multiLevelType w:val="hybridMultilevel"/>
    <w:tmpl w:val="A85A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8474DC"/>
    <w:multiLevelType w:val="hybridMultilevel"/>
    <w:tmpl w:val="E9CCB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11DC8"/>
    <w:multiLevelType w:val="hybridMultilevel"/>
    <w:tmpl w:val="B1766F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1B02FAF"/>
    <w:multiLevelType w:val="hybridMultilevel"/>
    <w:tmpl w:val="1002936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7C47C1D"/>
    <w:multiLevelType w:val="hybridMultilevel"/>
    <w:tmpl w:val="874E4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14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0"/>
    <w:rsid w:val="00220C49"/>
    <w:rsid w:val="00732C35"/>
    <w:rsid w:val="009A6D17"/>
    <w:rsid w:val="00C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160"/>
    <w:rPr>
      <w:b/>
      <w:bCs/>
    </w:rPr>
  </w:style>
  <w:style w:type="character" w:styleId="a5">
    <w:name w:val="Emphasis"/>
    <w:basedOn w:val="a0"/>
    <w:uiPriority w:val="20"/>
    <w:qFormat/>
    <w:rsid w:val="00C50160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9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160"/>
    <w:rPr>
      <w:b/>
      <w:bCs/>
    </w:rPr>
  </w:style>
  <w:style w:type="character" w:styleId="a5">
    <w:name w:val="Emphasis"/>
    <w:basedOn w:val="a0"/>
    <w:uiPriority w:val="20"/>
    <w:qFormat/>
    <w:rsid w:val="00C50160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9A6D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2332</Words>
  <Characters>13293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5</cp:revision>
  <dcterms:created xsi:type="dcterms:W3CDTF">2021-02-02T09:58:00Z</dcterms:created>
  <dcterms:modified xsi:type="dcterms:W3CDTF">2021-02-02T10:16:00Z</dcterms:modified>
</cp:coreProperties>
</file>